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149D" w14:textId="5C3E0605" w:rsidR="009E2F39" w:rsidRPr="00956C5F" w:rsidRDefault="002439A0" w:rsidP="00956C5F">
      <w:pPr>
        <w:jc w:val="center"/>
        <w:rPr>
          <w:rFonts w:ascii="Papaya Sunrise" w:hAnsi="Papaya Sunrise" w:cs="Calibri"/>
          <w:sz w:val="40"/>
          <w:szCs w:val="40"/>
        </w:rPr>
      </w:pPr>
      <w:r w:rsidRPr="00C97546">
        <w:rPr>
          <w:rFonts w:ascii="Papaya Sunrise" w:hAnsi="Papaya Sunrise" w:cs="Calibri"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4341F88E" wp14:editId="54E9347B">
            <wp:simplePos x="0" y="0"/>
            <wp:positionH relativeFrom="column">
              <wp:posOffset>3857625</wp:posOffset>
            </wp:positionH>
            <wp:positionV relativeFrom="paragraph">
              <wp:posOffset>-219075</wp:posOffset>
            </wp:positionV>
            <wp:extent cx="2857500" cy="2466975"/>
            <wp:effectExtent l="0" t="0" r="0" b="9525"/>
            <wp:wrapNone/>
            <wp:docPr id="4" name="Picture 1" descr="sisu-mark-300x259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su-mark-300x259 (2).png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2F39" w:rsidRPr="00C97546">
        <w:rPr>
          <w:rFonts w:ascii="Papaya Sunrise" w:hAnsi="Papaya Sunrise" w:cs="Calibri"/>
          <w:sz w:val="40"/>
          <w:szCs w:val="40"/>
        </w:rPr>
        <w:t>SPRING REGISTRATION</w:t>
      </w:r>
    </w:p>
    <w:p w14:paraId="53E484BB" w14:textId="77777777" w:rsidR="009E2F39" w:rsidRPr="00862D8E" w:rsidRDefault="009E2F39" w:rsidP="009E2F39">
      <w:pPr>
        <w:rPr>
          <w:rFonts w:cs="Calibri"/>
        </w:rPr>
      </w:pPr>
      <w:r w:rsidRPr="00862D8E">
        <w:rPr>
          <w:rFonts w:cs="Calibri"/>
        </w:rPr>
        <w:t>Dear Families,</w:t>
      </w:r>
    </w:p>
    <w:p w14:paraId="00C4CE88" w14:textId="77777777" w:rsidR="006629D8" w:rsidRDefault="0003034B" w:rsidP="006629D8">
      <w:pPr>
        <w:rPr>
          <w:rFonts w:cs="Calibri"/>
        </w:rPr>
      </w:pPr>
      <w:r w:rsidRPr="00862D8E">
        <w:rPr>
          <w:rFonts w:cs="Calibri"/>
        </w:rPr>
        <w:t xml:space="preserve">It’s hard to believe </w:t>
      </w:r>
      <w:r w:rsidR="001F1C4F">
        <w:rPr>
          <w:rFonts w:cs="Calibri"/>
        </w:rPr>
        <w:t xml:space="preserve">that spring is right around the corner and </w:t>
      </w:r>
      <w:r w:rsidRPr="00862D8E">
        <w:rPr>
          <w:rFonts w:cs="Calibri"/>
        </w:rPr>
        <w:t xml:space="preserve">the </w:t>
      </w:r>
      <w:r w:rsidR="006629D8">
        <w:rPr>
          <w:rFonts w:cs="Calibri"/>
        </w:rPr>
        <w:t>current school year</w:t>
      </w:r>
      <w:r w:rsidR="004F7C82">
        <w:rPr>
          <w:rFonts w:cs="Calibri"/>
        </w:rPr>
        <w:t xml:space="preserve"> </w:t>
      </w:r>
      <w:r w:rsidR="009E2F39" w:rsidRPr="00862D8E">
        <w:rPr>
          <w:rFonts w:cs="Calibri"/>
        </w:rPr>
        <w:t xml:space="preserve">is </w:t>
      </w:r>
      <w:r w:rsidR="001F1C4F">
        <w:rPr>
          <w:rFonts w:cs="Calibri"/>
        </w:rPr>
        <w:t>speeding</w:t>
      </w:r>
      <w:r w:rsidR="009E2F39" w:rsidRPr="00862D8E">
        <w:rPr>
          <w:rFonts w:cs="Calibri"/>
        </w:rPr>
        <w:t xml:space="preserve"> to a close.  With the ending of one </w:t>
      </w:r>
      <w:r w:rsidR="00EC5246">
        <w:rPr>
          <w:rFonts w:cs="Calibri"/>
        </w:rPr>
        <w:t xml:space="preserve">school </w:t>
      </w:r>
      <w:r w:rsidR="009E2F39" w:rsidRPr="00862D8E">
        <w:rPr>
          <w:rFonts w:cs="Calibri"/>
        </w:rPr>
        <w:t xml:space="preserve">year, we begin planning the next.  </w:t>
      </w:r>
    </w:p>
    <w:p w14:paraId="1933EDA8" w14:textId="7F307BBC" w:rsidR="009E2F39" w:rsidRDefault="009E2F39" w:rsidP="006629D8">
      <w:pPr>
        <w:jc w:val="center"/>
        <w:rPr>
          <w:rFonts w:ascii="Papaya Sunrise" w:hAnsi="Papaya Sunrise" w:cs="Calibri"/>
          <w:b/>
          <w:sz w:val="28"/>
          <w:szCs w:val="28"/>
        </w:rPr>
      </w:pPr>
      <w:r w:rsidRPr="00B77830">
        <w:rPr>
          <w:rFonts w:ascii="Papaya Sunrise" w:hAnsi="Papaya Sunrise" w:cs="Calibri"/>
          <w:b/>
          <w:sz w:val="28"/>
          <w:szCs w:val="28"/>
        </w:rPr>
        <w:t>IT</w:t>
      </w:r>
      <w:r w:rsidR="00C97546" w:rsidRPr="00B77830">
        <w:rPr>
          <w:rFonts w:ascii="Papaya Sunrise" w:hAnsi="Papaya Sunrise" w:cs="Calibri"/>
          <w:b/>
          <w:sz w:val="28"/>
          <w:szCs w:val="28"/>
        </w:rPr>
        <w:t xml:space="preserve"> </w:t>
      </w:r>
      <w:r w:rsidR="00024208">
        <w:rPr>
          <w:rFonts w:ascii="Papaya Sunrise" w:hAnsi="Papaya Sunrise" w:cs="Calibri"/>
          <w:b/>
          <w:sz w:val="28"/>
          <w:szCs w:val="28"/>
        </w:rPr>
        <w:t>IS</w:t>
      </w:r>
      <w:r w:rsidRPr="00B77830">
        <w:rPr>
          <w:rFonts w:ascii="Papaya Sunrise" w:hAnsi="Papaya Sunrise" w:cs="Calibri"/>
          <w:b/>
          <w:sz w:val="28"/>
          <w:szCs w:val="28"/>
        </w:rPr>
        <w:t xml:space="preserve"> REGISTRATION TIME!</w:t>
      </w:r>
    </w:p>
    <w:p w14:paraId="0CCC2BC7" w14:textId="4964D4C0" w:rsidR="00A3613A" w:rsidRPr="006629D8" w:rsidRDefault="00956C5F" w:rsidP="00381E1A">
      <w:pPr>
        <w:spacing w:after="0"/>
        <w:rPr>
          <w:rFonts w:cs="Calibri"/>
          <w:b/>
        </w:rPr>
      </w:pPr>
      <w:r>
        <w:rPr>
          <w:rFonts w:cs="Calibri"/>
          <w:b/>
        </w:rPr>
        <w:t>R</w:t>
      </w:r>
      <w:r w:rsidR="009D2E8D">
        <w:rPr>
          <w:rFonts w:cs="Calibri"/>
          <w:b/>
        </w:rPr>
        <w:t xml:space="preserve">ETURNING </w:t>
      </w:r>
      <w:r w:rsidR="006629D8" w:rsidRPr="006629D8">
        <w:rPr>
          <w:rFonts w:cs="Calibri"/>
          <w:b/>
        </w:rPr>
        <w:t>FAMILIES</w:t>
      </w:r>
      <w:r w:rsidR="00623525">
        <w:rPr>
          <w:rFonts w:cs="Calibri"/>
          <w:b/>
        </w:rPr>
        <w:t xml:space="preserve"> </w:t>
      </w:r>
    </w:p>
    <w:p w14:paraId="28F10E03" w14:textId="75499236" w:rsidR="006629D8" w:rsidRDefault="006629D8" w:rsidP="00381E1A">
      <w:pPr>
        <w:spacing w:after="0"/>
        <w:rPr>
          <w:rFonts w:cs="Calibri"/>
        </w:rPr>
      </w:pPr>
      <w:r>
        <w:rPr>
          <w:rFonts w:cs="Calibri"/>
        </w:rPr>
        <w:t>This year we are</w:t>
      </w:r>
      <w:r w:rsidR="009D2E8D">
        <w:rPr>
          <w:rFonts w:cs="Calibri"/>
        </w:rPr>
        <w:t xml:space="preserve"> requiring that all families complete the online </w:t>
      </w:r>
      <w:r>
        <w:rPr>
          <w:rFonts w:cs="Calibri"/>
        </w:rPr>
        <w:t>process for registration paperwork</w:t>
      </w:r>
      <w:r w:rsidR="009D2E8D">
        <w:rPr>
          <w:rFonts w:cs="Calibri"/>
        </w:rPr>
        <w:t xml:space="preserve"> prior to your registration</w:t>
      </w:r>
      <w:r w:rsidR="00CE7791">
        <w:rPr>
          <w:rFonts w:cs="Calibri"/>
        </w:rPr>
        <w:t xml:space="preserve"> </w:t>
      </w:r>
      <w:r w:rsidR="009D2E8D">
        <w:rPr>
          <w:rFonts w:cs="Calibri"/>
        </w:rPr>
        <w:t xml:space="preserve">appointment.  </w:t>
      </w:r>
      <w:r>
        <w:rPr>
          <w:rFonts w:cs="Calibri"/>
        </w:rPr>
        <w:t xml:space="preserve">Registration paperwork </w:t>
      </w:r>
      <w:r w:rsidR="00BE4DBA">
        <w:rPr>
          <w:rFonts w:cs="Calibri"/>
        </w:rPr>
        <w:t>is</w:t>
      </w:r>
      <w:r>
        <w:rPr>
          <w:rFonts w:cs="Calibri"/>
        </w:rPr>
        <w:t xml:space="preserve"> found on our website at </w:t>
      </w:r>
      <w:hyperlink r:id="rId8" w:history="1">
        <w:r w:rsidRPr="00753AB6">
          <w:rPr>
            <w:rStyle w:val="Hyperlink"/>
            <w:rFonts w:cs="Calibri"/>
          </w:rPr>
          <w:t>www.mysisu.org/admissions</w:t>
        </w:r>
      </w:hyperlink>
      <w:r>
        <w:rPr>
          <w:rFonts w:cs="Calibri"/>
        </w:rPr>
        <w:t xml:space="preserve">.  Families </w:t>
      </w:r>
      <w:r w:rsidR="00BE4DBA">
        <w:rPr>
          <w:rFonts w:cs="Calibri"/>
        </w:rPr>
        <w:t xml:space="preserve">must </w:t>
      </w:r>
      <w:r>
        <w:rPr>
          <w:rFonts w:cs="Calibri"/>
        </w:rPr>
        <w:t xml:space="preserve">make a registration appointment to review documents and confirm </w:t>
      </w:r>
      <w:r w:rsidR="00D576F4">
        <w:rPr>
          <w:rFonts w:cs="Calibri"/>
        </w:rPr>
        <w:t>the desired</w:t>
      </w:r>
      <w:r>
        <w:rPr>
          <w:rFonts w:cs="Calibri"/>
        </w:rPr>
        <w:t xml:space="preserve"> schedule for </w:t>
      </w:r>
      <w:r w:rsidR="00BE4DBA">
        <w:rPr>
          <w:rFonts w:cs="Calibri"/>
        </w:rPr>
        <w:t xml:space="preserve">the </w:t>
      </w:r>
      <w:r w:rsidR="004A2C88">
        <w:rPr>
          <w:rFonts w:cs="Calibri"/>
        </w:rPr>
        <w:t>202</w:t>
      </w:r>
      <w:r w:rsidR="004B0EA9">
        <w:rPr>
          <w:rFonts w:cs="Calibri"/>
        </w:rPr>
        <w:t>3</w:t>
      </w:r>
      <w:r w:rsidR="004A2C88">
        <w:rPr>
          <w:rFonts w:cs="Calibri"/>
        </w:rPr>
        <w:t>-202</w:t>
      </w:r>
      <w:r w:rsidR="004B0EA9">
        <w:rPr>
          <w:rFonts w:cs="Calibri"/>
        </w:rPr>
        <w:t>4</w:t>
      </w:r>
      <w:r w:rsidR="00BE4DBA">
        <w:rPr>
          <w:rFonts w:cs="Calibri"/>
        </w:rPr>
        <w:t xml:space="preserve"> </w:t>
      </w:r>
      <w:r>
        <w:rPr>
          <w:rFonts w:cs="Calibri"/>
        </w:rPr>
        <w:t>school year.</w:t>
      </w:r>
      <w:r w:rsidR="00C97546">
        <w:rPr>
          <w:rFonts w:cs="Calibri"/>
        </w:rPr>
        <w:t xml:space="preserve">  Registration appointments will be completed </w:t>
      </w:r>
      <w:r w:rsidR="004A2C88">
        <w:rPr>
          <w:rFonts w:cs="Calibri"/>
        </w:rPr>
        <w:t>in person</w:t>
      </w:r>
      <w:r w:rsidR="00C97546">
        <w:rPr>
          <w:rFonts w:cs="Calibri"/>
        </w:rPr>
        <w:t>.</w:t>
      </w:r>
      <w:r>
        <w:rPr>
          <w:rFonts w:cs="Calibri"/>
        </w:rPr>
        <w:t xml:space="preserve">  </w:t>
      </w:r>
      <w:r w:rsidR="00063456">
        <w:rPr>
          <w:rFonts w:cs="Calibri"/>
          <w:b/>
          <w:i/>
        </w:rPr>
        <w:t xml:space="preserve">Registration is not finalized until the registration appointment has been completed.  </w:t>
      </w:r>
      <w:r w:rsidRPr="00063456">
        <w:rPr>
          <w:rFonts w:cs="Calibri"/>
        </w:rPr>
        <w:t xml:space="preserve">Registration appointments can be made by contacting </w:t>
      </w:r>
      <w:r w:rsidR="00C97546">
        <w:rPr>
          <w:rFonts w:cs="Calibri"/>
        </w:rPr>
        <w:t>C</w:t>
      </w:r>
      <w:r w:rsidR="004B0EA9">
        <w:rPr>
          <w:rFonts w:cs="Calibri"/>
        </w:rPr>
        <w:t>arla Brewer</w:t>
      </w:r>
      <w:r w:rsidR="00C97546">
        <w:rPr>
          <w:rFonts w:cs="Calibri"/>
        </w:rPr>
        <w:t xml:space="preserve"> </w:t>
      </w:r>
      <w:r w:rsidRPr="00063456">
        <w:rPr>
          <w:rFonts w:cs="Calibri"/>
        </w:rPr>
        <w:t>at</w:t>
      </w:r>
      <w:r w:rsidR="00C97546">
        <w:rPr>
          <w:rFonts w:cs="Calibri"/>
        </w:rPr>
        <w:t xml:space="preserve"> </w:t>
      </w:r>
      <w:hyperlink r:id="rId9" w:history="1">
        <w:r w:rsidR="004B0EA9" w:rsidRPr="00843986">
          <w:rPr>
            <w:rStyle w:val="Hyperlink"/>
            <w:rFonts w:cs="Calibri"/>
          </w:rPr>
          <w:t>cbrewer@mysisu.org</w:t>
        </w:r>
      </w:hyperlink>
      <w:r w:rsidR="00CE7791">
        <w:rPr>
          <w:rFonts w:cs="Calibri"/>
        </w:rPr>
        <w:t xml:space="preserve">, or calling 770-535-8372 </w:t>
      </w:r>
      <w:r w:rsidR="00525225">
        <w:rPr>
          <w:rFonts w:cs="Calibri"/>
        </w:rPr>
        <w:t>ext.</w:t>
      </w:r>
      <w:r w:rsidR="00D576F4">
        <w:rPr>
          <w:rFonts w:cs="Calibri"/>
        </w:rPr>
        <w:t xml:space="preserve"> </w:t>
      </w:r>
      <w:r w:rsidR="00CE7791">
        <w:rPr>
          <w:rFonts w:cs="Calibri"/>
        </w:rPr>
        <w:t>104</w:t>
      </w:r>
      <w:r w:rsidR="00C97546">
        <w:rPr>
          <w:rFonts w:cs="Calibri"/>
        </w:rPr>
        <w:t xml:space="preserve">. </w:t>
      </w:r>
      <w:r>
        <w:rPr>
          <w:rFonts w:cs="Calibri"/>
          <w:b/>
          <w:i/>
        </w:rPr>
        <w:t xml:space="preserve"> </w:t>
      </w:r>
      <w:r w:rsidR="00063456">
        <w:rPr>
          <w:rFonts w:cs="Calibri"/>
        </w:rPr>
        <w:t xml:space="preserve">Please complete the online registration </w:t>
      </w:r>
      <w:r w:rsidR="00C97546">
        <w:rPr>
          <w:rFonts w:cs="Calibri"/>
        </w:rPr>
        <w:t>form</w:t>
      </w:r>
      <w:r w:rsidR="00063456">
        <w:rPr>
          <w:rFonts w:cs="Calibri"/>
        </w:rPr>
        <w:t xml:space="preserve"> prior to your appointment time.  </w:t>
      </w:r>
      <w:r w:rsidR="00BE4DBA">
        <w:rPr>
          <w:rFonts w:cs="Calibri"/>
        </w:rPr>
        <w:t xml:space="preserve">If further assistance is needed </w:t>
      </w:r>
      <w:r w:rsidR="006D0AA5">
        <w:rPr>
          <w:rFonts w:cs="Calibri"/>
        </w:rPr>
        <w:t xml:space="preserve">to </w:t>
      </w:r>
      <w:r w:rsidR="00BE4DBA">
        <w:rPr>
          <w:rFonts w:cs="Calibri"/>
        </w:rPr>
        <w:t xml:space="preserve">complete paperwork, please mention this when making your registration appointment. </w:t>
      </w:r>
      <w:r w:rsidR="00CE7791">
        <w:rPr>
          <w:rFonts w:cs="Calibri"/>
        </w:rPr>
        <w:t xml:space="preserve">Registration fees must be paid at the time you make your registration appointment. </w:t>
      </w:r>
      <w:r w:rsidR="00BE4DBA">
        <w:rPr>
          <w:rFonts w:cs="Calibri"/>
        </w:rPr>
        <w:t xml:space="preserve"> </w:t>
      </w:r>
    </w:p>
    <w:p w14:paraId="42B357D7" w14:textId="77777777" w:rsidR="00BE4DBA" w:rsidRDefault="00BE4DBA" w:rsidP="00381E1A">
      <w:pPr>
        <w:spacing w:after="0"/>
        <w:rPr>
          <w:rFonts w:cs="Calibri"/>
        </w:rPr>
      </w:pPr>
    </w:p>
    <w:p w14:paraId="753DA945" w14:textId="667B9883" w:rsidR="00BE4DBA" w:rsidRDefault="00BE4DBA" w:rsidP="00381E1A">
      <w:pPr>
        <w:spacing w:after="0"/>
        <w:rPr>
          <w:rFonts w:cs="Calibri"/>
        </w:rPr>
      </w:pPr>
      <w:r>
        <w:rPr>
          <w:rFonts w:cs="Calibri"/>
        </w:rPr>
        <w:t xml:space="preserve">Starting in </w:t>
      </w:r>
      <w:r w:rsidR="00D576F4">
        <w:rPr>
          <w:rFonts w:cs="Calibri"/>
        </w:rPr>
        <w:t xml:space="preserve">March </w:t>
      </w:r>
      <w:r w:rsidR="004A2C88">
        <w:rPr>
          <w:rFonts w:cs="Calibri"/>
        </w:rPr>
        <w:t>202</w:t>
      </w:r>
      <w:r w:rsidR="004B0EA9">
        <w:rPr>
          <w:rFonts w:cs="Calibri"/>
        </w:rPr>
        <w:t>3</w:t>
      </w:r>
      <w:r>
        <w:rPr>
          <w:rFonts w:cs="Calibri"/>
        </w:rPr>
        <w:t>,</w:t>
      </w:r>
      <w:r w:rsidR="006F54F6">
        <w:rPr>
          <w:rFonts w:cs="Calibri"/>
        </w:rPr>
        <w:t xml:space="preserve"> enrollment will be open to the public and </w:t>
      </w:r>
      <w:r>
        <w:rPr>
          <w:rFonts w:cs="Calibri"/>
        </w:rPr>
        <w:t xml:space="preserve">all slots will be filled on a </w:t>
      </w:r>
      <w:r w:rsidR="00D576F4">
        <w:rPr>
          <w:rFonts w:cs="Calibri"/>
        </w:rPr>
        <w:t>first come</w:t>
      </w:r>
      <w:r>
        <w:rPr>
          <w:rFonts w:cs="Calibri"/>
        </w:rPr>
        <w:t>-first serve basis.</w:t>
      </w:r>
      <w:r w:rsidR="006F54F6">
        <w:rPr>
          <w:rFonts w:cs="Calibri"/>
        </w:rPr>
        <w:t xml:space="preserve">  </w:t>
      </w:r>
      <w:r w:rsidR="006F54F6" w:rsidRPr="006D0AA5">
        <w:rPr>
          <w:rFonts w:cs="Calibri"/>
          <w:b/>
        </w:rPr>
        <w:t>Space is limited</w:t>
      </w:r>
      <w:r w:rsidR="00C97546">
        <w:rPr>
          <w:rFonts w:cs="Calibri"/>
          <w:b/>
        </w:rPr>
        <w:t>, especially in add-on services such as Extended Day and Early Arrival</w:t>
      </w:r>
      <w:r w:rsidR="006F54F6">
        <w:rPr>
          <w:rFonts w:cs="Calibri"/>
        </w:rPr>
        <w:t xml:space="preserve">.  </w:t>
      </w:r>
      <w:r w:rsidR="006F54F6" w:rsidRPr="006F54F6">
        <w:rPr>
          <w:rFonts w:cs="Calibri"/>
          <w:highlight w:val="yellow"/>
        </w:rPr>
        <w:t>E</w:t>
      </w:r>
      <w:r w:rsidRPr="006F54F6">
        <w:rPr>
          <w:rFonts w:cs="Calibri"/>
          <w:highlight w:val="yellow"/>
        </w:rPr>
        <w:t>nroll yo</w:t>
      </w:r>
      <w:r w:rsidR="005407C4" w:rsidRPr="006F54F6">
        <w:rPr>
          <w:rFonts w:cs="Calibri"/>
          <w:highlight w:val="yellow"/>
        </w:rPr>
        <w:t xml:space="preserve">ur child in </w:t>
      </w:r>
      <w:r w:rsidR="00D576F4">
        <w:rPr>
          <w:rFonts w:cs="Calibri"/>
          <w:highlight w:val="yellow"/>
        </w:rPr>
        <w:t>February</w:t>
      </w:r>
      <w:r w:rsidR="005407C4" w:rsidRPr="006F54F6">
        <w:rPr>
          <w:rFonts w:cs="Calibri"/>
          <w:highlight w:val="yellow"/>
        </w:rPr>
        <w:t xml:space="preserve"> to secure </w:t>
      </w:r>
      <w:r w:rsidRPr="006F54F6">
        <w:rPr>
          <w:rFonts w:cs="Calibri"/>
          <w:highlight w:val="yellow"/>
        </w:rPr>
        <w:t>a slot with the desired schedule</w:t>
      </w:r>
      <w:r w:rsidR="005407C4" w:rsidRPr="006F54F6">
        <w:rPr>
          <w:rFonts w:cs="Calibri"/>
          <w:highlight w:val="yellow"/>
        </w:rPr>
        <w:t xml:space="preserve"> for the </w:t>
      </w:r>
      <w:r w:rsidR="004A2C88">
        <w:rPr>
          <w:rFonts w:cs="Calibri"/>
          <w:highlight w:val="yellow"/>
        </w:rPr>
        <w:t>202</w:t>
      </w:r>
      <w:r w:rsidR="00D576F4">
        <w:rPr>
          <w:rFonts w:cs="Calibri"/>
          <w:highlight w:val="yellow"/>
        </w:rPr>
        <w:t>3</w:t>
      </w:r>
      <w:r w:rsidR="004A2C88">
        <w:rPr>
          <w:rFonts w:cs="Calibri"/>
          <w:highlight w:val="yellow"/>
        </w:rPr>
        <w:t>-202</w:t>
      </w:r>
      <w:r w:rsidR="00D576F4">
        <w:rPr>
          <w:rFonts w:cs="Calibri"/>
          <w:highlight w:val="yellow"/>
        </w:rPr>
        <w:t>4</w:t>
      </w:r>
      <w:r w:rsidR="005407C4" w:rsidRPr="006F54F6">
        <w:rPr>
          <w:rFonts w:cs="Calibri"/>
          <w:highlight w:val="yellow"/>
        </w:rPr>
        <w:t xml:space="preserve"> program year.</w:t>
      </w:r>
      <w:r w:rsidR="006F54F6">
        <w:rPr>
          <w:rFonts w:cs="Calibri"/>
        </w:rPr>
        <w:t xml:space="preserve">  </w:t>
      </w:r>
    </w:p>
    <w:p w14:paraId="70856263" w14:textId="481C6334" w:rsidR="00D576F4" w:rsidRDefault="00D576F4" w:rsidP="00381E1A">
      <w:pPr>
        <w:spacing w:after="0"/>
        <w:rPr>
          <w:rFonts w:cs="Calibri"/>
        </w:rPr>
      </w:pPr>
    </w:p>
    <w:p w14:paraId="0416A9D2" w14:textId="708B7B85" w:rsidR="00D576F4" w:rsidRPr="00D576F4" w:rsidRDefault="00D576F4" w:rsidP="00381E1A">
      <w:pPr>
        <w:spacing w:after="0"/>
        <w:rPr>
          <w:rFonts w:cs="Calibri"/>
          <w:b/>
          <w:bCs/>
        </w:rPr>
      </w:pPr>
      <w:r w:rsidRPr="00D576F4">
        <w:rPr>
          <w:rFonts w:cs="Calibri"/>
          <w:b/>
          <w:bCs/>
        </w:rPr>
        <w:t>New Enrolling Families</w:t>
      </w:r>
    </w:p>
    <w:p w14:paraId="5993B7EC" w14:textId="631186C3" w:rsidR="006F54F6" w:rsidRPr="00063456" w:rsidRDefault="00D576F4" w:rsidP="00381E1A">
      <w:pPr>
        <w:spacing w:after="0"/>
        <w:rPr>
          <w:rFonts w:cs="Calibri"/>
        </w:rPr>
      </w:pPr>
      <w:r>
        <w:rPr>
          <w:rFonts w:cs="Calibri"/>
        </w:rPr>
        <w:t xml:space="preserve">Families are required to complete the online process for registration paperwork prior to your registration/screener appointment. Registration paperwork is found on our website at </w:t>
      </w:r>
      <w:hyperlink r:id="rId10" w:history="1">
        <w:r w:rsidRPr="00843986">
          <w:rPr>
            <w:rStyle w:val="Hyperlink"/>
            <w:rFonts w:cs="Calibri"/>
          </w:rPr>
          <w:t>www.mysisu.org/admissions</w:t>
        </w:r>
      </w:hyperlink>
      <w:r>
        <w:rPr>
          <w:rFonts w:cs="Calibri"/>
        </w:rPr>
        <w:t xml:space="preserve">. Families must make a registration appointment /screener appointment. Children must be present for the intake process. Registration fees must be paid at the time you make your registration appointment. </w:t>
      </w:r>
    </w:p>
    <w:p w14:paraId="1303BC51" w14:textId="1F51DDFD" w:rsidR="00412A98" w:rsidRPr="0028366E" w:rsidRDefault="006F54F6" w:rsidP="00412A98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8366E">
        <w:rPr>
          <w:rFonts w:asciiTheme="minorHAnsi" w:hAnsiTheme="minorHAnsi" w:cstheme="minorHAnsi"/>
          <w:b/>
          <w:bCs/>
          <w:sz w:val="24"/>
          <w:szCs w:val="24"/>
        </w:rPr>
        <w:t>Registration will be</w:t>
      </w:r>
      <w:r w:rsidR="00412A98" w:rsidRPr="0028366E">
        <w:rPr>
          <w:rFonts w:asciiTheme="minorHAnsi" w:hAnsiTheme="minorHAnsi" w:cstheme="minorHAnsi"/>
          <w:b/>
          <w:bCs/>
          <w:sz w:val="24"/>
          <w:szCs w:val="24"/>
        </w:rPr>
        <w:t xml:space="preserve"> held March 1</w:t>
      </w:r>
      <w:r w:rsidR="00412A98" w:rsidRPr="0028366E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st</w:t>
      </w:r>
      <w:r w:rsidR="00412A98" w:rsidRPr="0028366E">
        <w:rPr>
          <w:rFonts w:asciiTheme="minorHAnsi" w:hAnsiTheme="minorHAnsi" w:cstheme="minorHAnsi"/>
          <w:b/>
          <w:bCs/>
          <w:sz w:val="24"/>
          <w:szCs w:val="24"/>
        </w:rPr>
        <w:t xml:space="preserve"> – March </w:t>
      </w:r>
      <w:r w:rsidR="00525225" w:rsidRPr="0028366E">
        <w:rPr>
          <w:rFonts w:asciiTheme="minorHAnsi" w:hAnsiTheme="minorHAnsi" w:cstheme="minorHAnsi"/>
          <w:b/>
          <w:bCs/>
          <w:sz w:val="24"/>
          <w:szCs w:val="24"/>
        </w:rPr>
        <w:t>31</w:t>
      </w:r>
      <w:r w:rsidR="00525225" w:rsidRPr="0028366E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st.</w:t>
      </w:r>
      <w:r w:rsidR="00B150C1" w:rsidRPr="0028366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8366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60AE6D85" w14:textId="32BCAA0B" w:rsidR="0028366E" w:rsidRPr="0028366E" w:rsidRDefault="00412A98" w:rsidP="0028366E">
      <w:pPr>
        <w:spacing w:after="0"/>
        <w:jc w:val="center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28366E">
        <w:rPr>
          <w:rFonts w:asciiTheme="minorHAnsi" w:hAnsiTheme="minorHAnsi" w:cstheme="minorHAnsi"/>
          <w:b/>
          <w:bCs/>
          <w:noProof/>
          <w:sz w:val="24"/>
          <w:szCs w:val="24"/>
        </w:rPr>
        <w:t>Monday</w:t>
      </w:r>
      <w:r w:rsidR="0028366E" w:rsidRPr="0028366E">
        <w:rPr>
          <w:rFonts w:asciiTheme="minorHAnsi" w:hAnsiTheme="minorHAnsi" w:cstheme="minorHAnsi"/>
          <w:b/>
          <w:bCs/>
          <w:noProof/>
          <w:sz w:val="24"/>
          <w:szCs w:val="24"/>
        </w:rPr>
        <w:tab/>
      </w:r>
      <w:r w:rsidR="0028366E" w:rsidRPr="0028366E">
        <w:rPr>
          <w:rFonts w:asciiTheme="minorHAnsi" w:hAnsiTheme="minorHAnsi" w:cstheme="minorHAnsi"/>
          <w:b/>
          <w:bCs/>
          <w:noProof/>
          <w:sz w:val="24"/>
          <w:szCs w:val="24"/>
        </w:rPr>
        <w:tab/>
      </w:r>
      <w:r w:rsidR="004B0EA9">
        <w:rPr>
          <w:rFonts w:asciiTheme="minorHAnsi" w:hAnsiTheme="minorHAnsi" w:cstheme="minorHAnsi"/>
          <w:b/>
          <w:bCs/>
          <w:noProof/>
          <w:sz w:val="24"/>
          <w:szCs w:val="24"/>
        </w:rPr>
        <w:t>8</w:t>
      </w:r>
      <w:r w:rsidR="0028366E" w:rsidRPr="0028366E">
        <w:rPr>
          <w:rFonts w:asciiTheme="minorHAnsi" w:hAnsiTheme="minorHAnsi" w:cstheme="minorHAnsi"/>
          <w:b/>
          <w:bCs/>
          <w:noProof/>
          <w:sz w:val="24"/>
          <w:szCs w:val="24"/>
        </w:rPr>
        <w:t>:00AM-</w:t>
      </w:r>
      <w:r w:rsidR="004B0EA9">
        <w:rPr>
          <w:rFonts w:asciiTheme="minorHAnsi" w:hAnsiTheme="minorHAnsi" w:cstheme="minorHAnsi"/>
          <w:b/>
          <w:bCs/>
          <w:noProof/>
          <w:sz w:val="24"/>
          <w:szCs w:val="24"/>
        </w:rPr>
        <w:t>3</w:t>
      </w:r>
      <w:r w:rsidR="0028366E" w:rsidRPr="0028366E">
        <w:rPr>
          <w:rFonts w:asciiTheme="minorHAnsi" w:hAnsiTheme="minorHAnsi" w:cstheme="minorHAnsi"/>
          <w:b/>
          <w:bCs/>
          <w:noProof/>
          <w:sz w:val="24"/>
          <w:szCs w:val="24"/>
        </w:rPr>
        <w:t>:00PM</w:t>
      </w:r>
    </w:p>
    <w:p w14:paraId="5B08D44C" w14:textId="42AE476C" w:rsidR="0028366E" w:rsidRPr="0028366E" w:rsidRDefault="00C97546" w:rsidP="0028366E">
      <w:pPr>
        <w:spacing w:after="0"/>
        <w:jc w:val="center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28366E">
        <w:rPr>
          <w:rFonts w:asciiTheme="minorHAnsi" w:hAnsiTheme="minorHAnsi" w:cstheme="minorHAnsi"/>
          <w:b/>
          <w:bCs/>
          <w:noProof/>
          <w:sz w:val="24"/>
          <w:szCs w:val="24"/>
        </w:rPr>
        <w:t>Tuesday</w:t>
      </w:r>
      <w:r w:rsidR="0028366E" w:rsidRPr="0028366E">
        <w:rPr>
          <w:rFonts w:asciiTheme="minorHAnsi" w:hAnsiTheme="minorHAnsi" w:cstheme="minorHAnsi"/>
          <w:b/>
          <w:bCs/>
          <w:noProof/>
          <w:sz w:val="24"/>
          <w:szCs w:val="24"/>
        </w:rPr>
        <w:tab/>
      </w:r>
      <w:r w:rsidR="0028366E" w:rsidRPr="0028366E">
        <w:rPr>
          <w:rFonts w:asciiTheme="minorHAnsi" w:hAnsiTheme="minorHAnsi" w:cstheme="minorHAnsi"/>
          <w:b/>
          <w:bCs/>
          <w:noProof/>
          <w:sz w:val="24"/>
          <w:szCs w:val="24"/>
        </w:rPr>
        <w:tab/>
        <w:t>8:00AM-4:00PM</w:t>
      </w:r>
    </w:p>
    <w:p w14:paraId="4CBE707C" w14:textId="08C6C4C2" w:rsidR="0028366E" w:rsidRPr="0028366E" w:rsidRDefault="0028366E" w:rsidP="0028366E">
      <w:pPr>
        <w:spacing w:after="0"/>
        <w:jc w:val="center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28366E">
        <w:rPr>
          <w:rFonts w:asciiTheme="minorHAnsi" w:hAnsiTheme="minorHAnsi" w:cstheme="minorHAnsi"/>
          <w:b/>
          <w:bCs/>
          <w:noProof/>
          <w:sz w:val="24"/>
          <w:szCs w:val="24"/>
        </w:rPr>
        <w:t>Wed</w:t>
      </w:r>
      <w:r w:rsidR="00B50684">
        <w:rPr>
          <w:rFonts w:asciiTheme="minorHAnsi" w:hAnsiTheme="minorHAnsi" w:cstheme="minorHAnsi"/>
          <w:b/>
          <w:bCs/>
          <w:noProof/>
          <w:sz w:val="24"/>
          <w:szCs w:val="24"/>
        </w:rPr>
        <w:t>ne</w:t>
      </w:r>
      <w:r w:rsidRPr="0028366E">
        <w:rPr>
          <w:rFonts w:asciiTheme="minorHAnsi" w:hAnsiTheme="minorHAnsi" w:cstheme="minorHAnsi"/>
          <w:b/>
          <w:bCs/>
          <w:noProof/>
          <w:sz w:val="24"/>
          <w:szCs w:val="24"/>
        </w:rPr>
        <w:t>sday</w:t>
      </w:r>
      <w:r w:rsidRPr="0028366E">
        <w:rPr>
          <w:rFonts w:asciiTheme="minorHAnsi" w:hAnsiTheme="minorHAnsi" w:cstheme="minorHAnsi"/>
          <w:b/>
          <w:bCs/>
          <w:noProof/>
          <w:sz w:val="24"/>
          <w:szCs w:val="24"/>
        </w:rPr>
        <w:tab/>
      </w:r>
      <w:r w:rsidRPr="0028366E">
        <w:rPr>
          <w:rFonts w:asciiTheme="minorHAnsi" w:hAnsiTheme="minorHAnsi" w:cstheme="minorHAnsi"/>
          <w:b/>
          <w:bCs/>
          <w:noProof/>
          <w:sz w:val="24"/>
          <w:szCs w:val="24"/>
        </w:rPr>
        <w:tab/>
        <w:t>8:00AM-4:</w:t>
      </w:r>
      <w:r w:rsidR="004B0EA9">
        <w:rPr>
          <w:rFonts w:asciiTheme="minorHAnsi" w:hAnsiTheme="minorHAnsi" w:cstheme="minorHAnsi"/>
          <w:b/>
          <w:bCs/>
          <w:noProof/>
          <w:sz w:val="24"/>
          <w:szCs w:val="24"/>
        </w:rPr>
        <w:t>0</w:t>
      </w:r>
      <w:r w:rsidRPr="0028366E">
        <w:rPr>
          <w:rFonts w:asciiTheme="minorHAnsi" w:hAnsiTheme="minorHAnsi" w:cstheme="minorHAnsi"/>
          <w:b/>
          <w:bCs/>
          <w:noProof/>
          <w:sz w:val="24"/>
          <w:szCs w:val="24"/>
        </w:rPr>
        <w:t>0PM</w:t>
      </w:r>
    </w:p>
    <w:p w14:paraId="115C3244" w14:textId="0A75CE92" w:rsidR="00412A98" w:rsidRPr="0028366E" w:rsidRDefault="00C97546" w:rsidP="0028366E">
      <w:pPr>
        <w:spacing w:after="0"/>
        <w:jc w:val="center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28366E">
        <w:rPr>
          <w:rFonts w:asciiTheme="minorHAnsi" w:hAnsiTheme="minorHAnsi" w:cstheme="minorHAnsi"/>
          <w:b/>
          <w:bCs/>
          <w:noProof/>
          <w:sz w:val="24"/>
          <w:szCs w:val="24"/>
        </w:rPr>
        <w:t>Thursday</w:t>
      </w:r>
      <w:r w:rsidR="0028366E" w:rsidRPr="0028366E">
        <w:rPr>
          <w:rFonts w:asciiTheme="minorHAnsi" w:hAnsiTheme="minorHAnsi" w:cstheme="minorHAnsi"/>
          <w:b/>
          <w:bCs/>
          <w:noProof/>
          <w:sz w:val="24"/>
          <w:szCs w:val="24"/>
        </w:rPr>
        <w:tab/>
      </w:r>
      <w:r w:rsidR="0028366E" w:rsidRPr="0028366E">
        <w:rPr>
          <w:rFonts w:asciiTheme="minorHAnsi" w:hAnsiTheme="minorHAnsi" w:cstheme="minorHAnsi"/>
          <w:b/>
          <w:bCs/>
          <w:noProof/>
          <w:sz w:val="24"/>
          <w:szCs w:val="24"/>
        </w:rPr>
        <w:tab/>
      </w:r>
      <w:r w:rsidR="004B0EA9">
        <w:rPr>
          <w:rFonts w:asciiTheme="minorHAnsi" w:hAnsiTheme="minorHAnsi" w:cstheme="minorHAnsi"/>
          <w:b/>
          <w:bCs/>
          <w:noProof/>
          <w:sz w:val="24"/>
          <w:szCs w:val="24"/>
        </w:rPr>
        <w:t>8</w:t>
      </w:r>
      <w:r w:rsidR="0028366E" w:rsidRPr="0028366E">
        <w:rPr>
          <w:rFonts w:asciiTheme="minorHAnsi" w:hAnsiTheme="minorHAnsi" w:cstheme="minorHAnsi"/>
          <w:b/>
          <w:bCs/>
          <w:noProof/>
          <w:sz w:val="24"/>
          <w:szCs w:val="24"/>
        </w:rPr>
        <w:t>:</w:t>
      </w:r>
      <w:r w:rsidR="004B0EA9">
        <w:rPr>
          <w:rFonts w:asciiTheme="minorHAnsi" w:hAnsiTheme="minorHAnsi" w:cstheme="minorHAnsi"/>
          <w:b/>
          <w:bCs/>
          <w:noProof/>
          <w:sz w:val="24"/>
          <w:szCs w:val="24"/>
        </w:rPr>
        <w:t>0</w:t>
      </w:r>
      <w:r w:rsidR="0028366E" w:rsidRPr="0028366E">
        <w:rPr>
          <w:rFonts w:asciiTheme="minorHAnsi" w:hAnsiTheme="minorHAnsi" w:cstheme="minorHAnsi"/>
          <w:b/>
          <w:bCs/>
          <w:noProof/>
          <w:sz w:val="24"/>
          <w:szCs w:val="24"/>
        </w:rPr>
        <w:t>0AM-</w:t>
      </w:r>
      <w:r w:rsidR="004B0EA9">
        <w:rPr>
          <w:rFonts w:asciiTheme="minorHAnsi" w:hAnsiTheme="minorHAnsi" w:cstheme="minorHAnsi"/>
          <w:b/>
          <w:bCs/>
          <w:noProof/>
          <w:sz w:val="24"/>
          <w:szCs w:val="24"/>
        </w:rPr>
        <w:t>3</w:t>
      </w:r>
      <w:r w:rsidR="0028366E" w:rsidRPr="0028366E">
        <w:rPr>
          <w:rFonts w:asciiTheme="minorHAnsi" w:hAnsiTheme="minorHAnsi" w:cstheme="minorHAnsi"/>
          <w:b/>
          <w:bCs/>
          <w:noProof/>
          <w:sz w:val="24"/>
          <w:szCs w:val="24"/>
        </w:rPr>
        <w:t>:00PM</w:t>
      </w:r>
    </w:p>
    <w:p w14:paraId="19010F15" w14:textId="77777777" w:rsidR="00713CE8" w:rsidRDefault="00713CE8" w:rsidP="00412A98">
      <w:pPr>
        <w:spacing w:after="0"/>
        <w:ind w:left="720" w:firstLine="720"/>
        <w:rPr>
          <w:rFonts w:cs="Calibri"/>
          <w:b/>
          <w:bCs/>
          <w:noProof/>
          <w:sz w:val="28"/>
          <w:szCs w:val="28"/>
        </w:rPr>
      </w:pPr>
    </w:p>
    <w:p w14:paraId="39C19A39" w14:textId="1C14BC37" w:rsidR="0028366E" w:rsidRPr="00956C5F" w:rsidRDefault="006F54F6" w:rsidP="00956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cs="Calibri"/>
          <w:b/>
          <w:i/>
          <w:sz w:val="20"/>
          <w:szCs w:val="20"/>
        </w:rPr>
      </w:pPr>
      <w:r w:rsidRPr="00956C5F">
        <w:rPr>
          <w:rFonts w:cs="Calibri"/>
          <w:b/>
          <w:bCs/>
          <w:i/>
          <w:sz w:val="20"/>
          <w:szCs w:val="20"/>
        </w:rPr>
        <w:t xml:space="preserve">Registration </w:t>
      </w:r>
      <w:r w:rsidR="00713CE8" w:rsidRPr="00956C5F">
        <w:rPr>
          <w:rFonts w:cs="Calibri"/>
          <w:b/>
          <w:bCs/>
          <w:i/>
          <w:sz w:val="20"/>
          <w:szCs w:val="20"/>
        </w:rPr>
        <w:t xml:space="preserve">appointments will take approximately </w:t>
      </w:r>
      <w:r w:rsidR="00B150C1" w:rsidRPr="00956C5F">
        <w:rPr>
          <w:rFonts w:cs="Calibri"/>
          <w:b/>
          <w:bCs/>
          <w:i/>
          <w:sz w:val="20"/>
          <w:szCs w:val="20"/>
        </w:rPr>
        <w:t>1 hour</w:t>
      </w:r>
      <w:r w:rsidR="00713CE8" w:rsidRPr="00956C5F">
        <w:rPr>
          <w:rFonts w:cs="Calibri"/>
          <w:b/>
          <w:bCs/>
          <w:i/>
          <w:sz w:val="20"/>
          <w:szCs w:val="20"/>
        </w:rPr>
        <w:t xml:space="preserve">.  </w:t>
      </w:r>
      <w:r w:rsidR="00B150C1" w:rsidRPr="00956C5F">
        <w:rPr>
          <w:rFonts w:cs="Calibri"/>
          <w:b/>
          <w:bCs/>
          <w:i/>
          <w:sz w:val="20"/>
          <w:szCs w:val="20"/>
        </w:rPr>
        <w:t>Families may also be required to schedule a secondary meeting with</w:t>
      </w:r>
      <w:r w:rsidR="00956C5F" w:rsidRPr="00956C5F">
        <w:rPr>
          <w:rFonts w:cs="Calibri"/>
          <w:b/>
          <w:bCs/>
          <w:i/>
          <w:sz w:val="20"/>
          <w:szCs w:val="20"/>
        </w:rPr>
        <w:t xml:space="preserve"> </w:t>
      </w:r>
      <w:proofErr w:type="gramStart"/>
      <w:r w:rsidR="00956C5F" w:rsidRPr="00956C5F">
        <w:rPr>
          <w:rFonts w:cs="Calibri"/>
          <w:b/>
          <w:bCs/>
          <w:i/>
          <w:sz w:val="20"/>
          <w:szCs w:val="20"/>
        </w:rPr>
        <w:t>nursing</w:t>
      </w:r>
      <w:proofErr w:type="gramEnd"/>
      <w:r w:rsidR="00B150C1" w:rsidRPr="00956C5F">
        <w:rPr>
          <w:rFonts w:cs="Calibri"/>
          <w:b/>
          <w:bCs/>
          <w:i/>
          <w:sz w:val="20"/>
          <w:szCs w:val="20"/>
        </w:rPr>
        <w:t xml:space="preserve"> or finance department based on individual needs.</w:t>
      </w:r>
      <w:r w:rsidR="006D0AA5" w:rsidRPr="00956C5F">
        <w:rPr>
          <w:rFonts w:cs="Calibri"/>
          <w:b/>
          <w:bCs/>
          <w:i/>
          <w:sz w:val="20"/>
          <w:szCs w:val="20"/>
        </w:rPr>
        <w:t xml:space="preserve">  </w:t>
      </w:r>
      <w:r w:rsidR="00B150C1" w:rsidRPr="00956C5F">
        <w:rPr>
          <w:rFonts w:cs="Calibri"/>
          <w:b/>
          <w:bCs/>
          <w:i/>
          <w:sz w:val="20"/>
          <w:szCs w:val="20"/>
        </w:rPr>
        <w:t>T</w:t>
      </w:r>
      <w:r w:rsidR="006D0AA5" w:rsidRPr="00956C5F">
        <w:rPr>
          <w:rFonts w:cs="Calibri"/>
          <w:b/>
          <w:bCs/>
          <w:i/>
          <w:sz w:val="20"/>
          <w:szCs w:val="20"/>
        </w:rPr>
        <w:t xml:space="preserve">uition and fee structure will be reviewed in detail </w:t>
      </w:r>
      <w:r w:rsidR="00B150C1" w:rsidRPr="00956C5F">
        <w:rPr>
          <w:rFonts w:cs="Calibri"/>
          <w:b/>
          <w:bCs/>
          <w:i/>
          <w:sz w:val="20"/>
          <w:szCs w:val="20"/>
        </w:rPr>
        <w:t>during</w:t>
      </w:r>
      <w:r w:rsidR="006D0AA5" w:rsidRPr="00956C5F">
        <w:rPr>
          <w:rFonts w:cs="Calibri"/>
          <w:b/>
          <w:bCs/>
          <w:i/>
          <w:sz w:val="20"/>
          <w:szCs w:val="20"/>
        </w:rPr>
        <w:t xml:space="preserve"> your </w:t>
      </w:r>
      <w:r w:rsidR="004A2C88" w:rsidRPr="00956C5F">
        <w:rPr>
          <w:rFonts w:cs="Calibri"/>
          <w:b/>
          <w:bCs/>
          <w:i/>
          <w:sz w:val="20"/>
          <w:szCs w:val="20"/>
        </w:rPr>
        <w:t>registration</w:t>
      </w:r>
      <w:r w:rsidR="006D0AA5" w:rsidRPr="00956C5F">
        <w:rPr>
          <w:rFonts w:cs="Calibri"/>
          <w:b/>
          <w:bCs/>
          <w:i/>
          <w:sz w:val="20"/>
          <w:szCs w:val="20"/>
        </w:rPr>
        <w:t xml:space="preserve"> appointment.</w:t>
      </w:r>
      <w:r w:rsidR="00713CE8" w:rsidRPr="00956C5F">
        <w:rPr>
          <w:rFonts w:cs="Calibri"/>
          <w:b/>
          <w:bCs/>
          <w:i/>
          <w:sz w:val="20"/>
          <w:szCs w:val="20"/>
        </w:rPr>
        <w:t xml:space="preserve"> </w:t>
      </w:r>
    </w:p>
    <w:p w14:paraId="48C434F3" w14:textId="3147ECFD" w:rsidR="0028366E" w:rsidRPr="0028366E" w:rsidRDefault="007E7CA1" w:rsidP="00283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cs="Calibri"/>
          <w:b/>
          <w:bCs/>
          <w:i/>
        </w:rPr>
      </w:pPr>
      <w:r w:rsidRPr="007E7CA1">
        <w:rPr>
          <w:rFonts w:cs="Calibri"/>
          <w:b/>
          <w:bCs/>
          <w:i/>
        </w:rPr>
        <w:t xml:space="preserve">Families who have tuition accounts with an outstanding balance must agree to a payment plan </w:t>
      </w:r>
      <w:r w:rsidR="00D576F4">
        <w:rPr>
          <w:rFonts w:cs="Calibri"/>
          <w:b/>
          <w:bCs/>
          <w:i/>
        </w:rPr>
        <w:t>and the balance paid in full by May 31, 2023</w:t>
      </w:r>
      <w:r w:rsidR="00525225">
        <w:rPr>
          <w:rFonts w:cs="Calibri"/>
          <w:b/>
          <w:bCs/>
          <w:i/>
        </w:rPr>
        <w:t>,</w:t>
      </w:r>
      <w:r w:rsidR="00D576F4">
        <w:rPr>
          <w:rFonts w:cs="Calibri"/>
          <w:b/>
          <w:bCs/>
          <w:i/>
        </w:rPr>
        <w:t xml:space="preserve"> </w:t>
      </w:r>
      <w:r w:rsidR="00956C5F" w:rsidRPr="007E7CA1">
        <w:rPr>
          <w:rFonts w:cs="Calibri"/>
          <w:b/>
          <w:bCs/>
          <w:i/>
        </w:rPr>
        <w:t>to</w:t>
      </w:r>
      <w:r w:rsidRPr="007E7CA1">
        <w:rPr>
          <w:rFonts w:cs="Calibri"/>
          <w:b/>
          <w:bCs/>
          <w:i/>
        </w:rPr>
        <w:t xml:space="preserve"> reserve their child’s slot for the </w:t>
      </w:r>
      <w:r w:rsidR="004A2C88">
        <w:rPr>
          <w:rFonts w:cs="Calibri"/>
          <w:b/>
          <w:bCs/>
          <w:i/>
        </w:rPr>
        <w:t>202</w:t>
      </w:r>
      <w:r w:rsidR="00D576F4">
        <w:rPr>
          <w:rFonts w:cs="Calibri"/>
          <w:b/>
          <w:bCs/>
          <w:i/>
        </w:rPr>
        <w:t>3</w:t>
      </w:r>
      <w:r w:rsidR="004A2C88">
        <w:rPr>
          <w:rFonts w:cs="Calibri"/>
          <w:b/>
          <w:bCs/>
          <w:i/>
        </w:rPr>
        <w:t>-202</w:t>
      </w:r>
      <w:r w:rsidR="00D576F4">
        <w:rPr>
          <w:rFonts w:cs="Calibri"/>
          <w:b/>
          <w:bCs/>
          <w:i/>
        </w:rPr>
        <w:t>4</w:t>
      </w:r>
      <w:r w:rsidRPr="007E7CA1">
        <w:rPr>
          <w:rFonts w:cs="Calibri"/>
          <w:b/>
          <w:bCs/>
          <w:i/>
        </w:rPr>
        <w:t xml:space="preserve"> school year.  Payment options will be outlined by </w:t>
      </w:r>
      <w:r w:rsidR="004B0EA9">
        <w:rPr>
          <w:rFonts w:cs="Calibri"/>
          <w:b/>
          <w:bCs/>
          <w:i/>
        </w:rPr>
        <w:t>Clarissa Heard</w:t>
      </w:r>
      <w:r w:rsidRPr="007E7CA1">
        <w:rPr>
          <w:rFonts w:cs="Calibri"/>
          <w:b/>
          <w:bCs/>
          <w:i/>
        </w:rPr>
        <w:t xml:space="preserve">, at the time of registration. </w:t>
      </w:r>
    </w:p>
    <w:p w14:paraId="4351CCBE" w14:textId="77777777" w:rsidR="002463DD" w:rsidRDefault="00713CE8" w:rsidP="00A3613A">
      <w:pPr>
        <w:rPr>
          <w:rFonts w:cs="Calibri"/>
          <w:b/>
          <w:bCs/>
        </w:rPr>
      </w:pPr>
      <w:r>
        <w:rPr>
          <w:rFonts w:cs="Calibri"/>
          <w:b/>
          <w:i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18F24CF" wp14:editId="3B83CFAC">
            <wp:simplePos x="0" y="0"/>
            <wp:positionH relativeFrom="column">
              <wp:posOffset>4733925</wp:posOffset>
            </wp:positionH>
            <wp:positionV relativeFrom="paragraph">
              <wp:posOffset>-346710</wp:posOffset>
            </wp:positionV>
            <wp:extent cx="1079500" cy="809625"/>
            <wp:effectExtent l="19050" t="0" r="6350" b="0"/>
            <wp:wrapNone/>
            <wp:docPr id="1" name="Picture 1" descr="Image result for georgia pre 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eorgia pre k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6219">
        <w:rPr>
          <w:rFonts w:cs="Calibri"/>
          <w:b/>
          <w:bCs/>
        </w:rPr>
        <w:t>GA</w:t>
      </w:r>
      <w:r w:rsidR="002463DD">
        <w:rPr>
          <w:rFonts w:cs="Calibri"/>
          <w:b/>
          <w:bCs/>
        </w:rPr>
        <w:t xml:space="preserve"> PRE-K FAMILIES</w:t>
      </w:r>
    </w:p>
    <w:p w14:paraId="34286413" w14:textId="48A31550" w:rsidR="002463DD" w:rsidRPr="002463DD" w:rsidRDefault="002463DD" w:rsidP="002463DD">
      <w:pPr>
        <w:rPr>
          <w:rFonts w:cs="Calibri"/>
          <w:bCs/>
        </w:rPr>
      </w:pPr>
      <w:r w:rsidRPr="002463DD">
        <w:rPr>
          <w:rFonts w:cs="Calibri"/>
          <w:bCs/>
        </w:rPr>
        <w:t xml:space="preserve">The GA Pre-K program is designed to provide a readiness program for all </w:t>
      </w:r>
      <w:r w:rsidR="00D576F4" w:rsidRPr="002463DD">
        <w:rPr>
          <w:rFonts w:cs="Calibri"/>
          <w:bCs/>
        </w:rPr>
        <w:t>4-year-old</w:t>
      </w:r>
      <w:r w:rsidRPr="002463DD">
        <w:rPr>
          <w:rFonts w:cs="Calibri"/>
          <w:bCs/>
        </w:rPr>
        <w:t xml:space="preserve"> children at no cost to the families to support academic success in kindergarten.  </w:t>
      </w:r>
    </w:p>
    <w:p w14:paraId="0C93F895" w14:textId="7200ACAB" w:rsidR="002463DD" w:rsidRDefault="002463DD" w:rsidP="002463DD">
      <w:pPr>
        <w:rPr>
          <w:rFonts w:cs="Calibri"/>
          <w:bCs/>
        </w:rPr>
      </w:pPr>
      <w:r w:rsidRPr="00E80C95">
        <w:rPr>
          <w:rFonts w:cs="Calibri"/>
          <w:bCs/>
          <w:highlight w:val="yellow"/>
        </w:rPr>
        <w:t>To participate in the lottery funded GA Pre-K</w:t>
      </w:r>
      <w:r w:rsidR="00713CE8" w:rsidRPr="00E80C95">
        <w:rPr>
          <w:rFonts w:cs="Calibri"/>
          <w:bCs/>
          <w:highlight w:val="yellow"/>
        </w:rPr>
        <w:t xml:space="preserve"> classroom</w:t>
      </w:r>
      <w:r w:rsidRPr="00E80C95">
        <w:rPr>
          <w:rFonts w:cs="Calibri"/>
          <w:bCs/>
          <w:highlight w:val="yellow"/>
        </w:rPr>
        <w:t>, children must be four years of age on or before September 1</w:t>
      </w:r>
      <w:r w:rsidR="00713CE8" w:rsidRPr="00E80C95">
        <w:rPr>
          <w:rFonts w:cs="Calibri"/>
          <w:bCs/>
          <w:highlight w:val="yellow"/>
        </w:rPr>
        <w:t xml:space="preserve">, </w:t>
      </w:r>
      <w:r w:rsidR="00B150C1">
        <w:rPr>
          <w:rFonts w:cs="Calibri"/>
          <w:bCs/>
          <w:highlight w:val="yellow"/>
        </w:rPr>
        <w:t>202</w:t>
      </w:r>
      <w:r w:rsidR="004B0EA9">
        <w:rPr>
          <w:rFonts w:cs="Calibri"/>
          <w:bCs/>
          <w:highlight w:val="yellow"/>
        </w:rPr>
        <w:t>3</w:t>
      </w:r>
      <w:r w:rsidR="00525225">
        <w:rPr>
          <w:rFonts w:cs="Calibri"/>
          <w:bCs/>
          <w:highlight w:val="yellow"/>
        </w:rPr>
        <w:t>,</w:t>
      </w:r>
      <w:r w:rsidR="00412A98" w:rsidRPr="00E80C95">
        <w:rPr>
          <w:rFonts w:cs="Calibri"/>
          <w:bCs/>
          <w:highlight w:val="yellow"/>
        </w:rPr>
        <w:t xml:space="preserve"> </w:t>
      </w:r>
      <w:r w:rsidRPr="00E80C95">
        <w:rPr>
          <w:rFonts w:cs="Calibri"/>
          <w:bCs/>
          <w:highlight w:val="yellow"/>
        </w:rPr>
        <w:t>and must be a resident of Georgia.</w:t>
      </w:r>
      <w:r w:rsidRPr="002463DD">
        <w:rPr>
          <w:rFonts w:cs="Calibri"/>
          <w:bCs/>
        </w:rPr>
        <w:t xml:space="preserve"> If a child is not served as a </w:t>
      </w:r>
      <w:r w:rsidR="00525225" w:rsidRPr="002463DD">
        <w:rPr>
          <w:rFonts w:cs="Calibri"/>
          <w:bCs/>
        </w:rPr>
        <w:t>four-year-old</w:t>
      </w:r>
      <w:r w:rsidRPr="002463DD">
        <w:rPr>
          <w:rFonts w:cs="Calibri"/>
          <w:bCs/>
        </w:rPr>
        <w:t xml:space="preserve">, then the child may be eligible to attend the </w:t>
      </w:r>
      <w:r w:rsidR="00412A98">
        <w:rPr>
          <w:rFonts w:cs="Calibri"/>
          <w:bCs/>
        </w:rPr>
        <w:t xml:space="preserve">GA </w:t>
      </w:r>
      <w:r w:rsidRPr="002463DD">
        <w:rPr>
          <w:rFonts w:cs="Calibri"/>
          <w:bCs/>
        </w:rPr>
        <w:t xml:space="preserve">Pre-K Program as a </w:t>
      </w:r>
      <w:r w:rsidR="00525225" w:rsidRPr="002463DD">
        <w:rPr>
          <w:rFonts w:cs="Calibri"/>
          <w:bCs/>
        </w:rPr>
        <w:t>five-year-old</w:t>
      </w:r>
      <w:r w:rsidRPr="002463DD">
        <w:rPr>
          <w:rFonts w:cs="Calibri"/>
          <w:bCs/>
        </w:rPr>
        <w:t xml:space="preserve">. If enrolled, parents of children who are five years of age on September 1, </w:t>
      </w:r>
      <w:r w:rsidR="00780E6F">
        <w:rPr>
          <w:rFonts w:cs="Calibri"/>
          <w:bCs/>
        </w:rPr>
        <w:t>202</w:t>
      </w:r>
      <w:r w:rsidR="00D576F4">
        <w:rPr>
          <w:rFonts w:cs="Calibri"/>
          <w:bCs/>
        </w:rPr>
        <w:t>3</w:t>
      </w:r>
      <w:r w:rsidRPr="002463DD">
        <w:rPr>
          <w:rFonts w:cs="Calibri"/>
          <w:bCs/>
        </w:rPr>
        <w:t>, and age eligible for kindergarten will be asked to sign a Parent Acknowledgement Form indicating that the child did not previously attend Georgia’s Pre-K Program for longer than 30 days.</w:t>
      </w:r>
    </w:p>
    <w:p w14:paraId="23B43124" w14:textId="04FF01FD" w:rsidR="00C06758" w:rsidRPr="002463DD" w:rsidRDefault="00C06758" w:rsidP="002463DD">
      <w:pPr>
        <w:rPr>
          <w:rFonts w:cs="Calibri"/>
          <w:bCs/>
        </w:rPr>
      </w:pPr>
      <w:r>
        <w:rPr>
          <w:rFonts w:cs="Calibri"/>
          <w:bCs/>
        </w:rPr>
        <w:t xml:space="preserve">To apply for a slot in the GA Pre-K </w:t>
      </w:r>
      <w:r w:rsidR="00713CE8">
        <w:rPr>
          <w:rFonts w:cs="Calibri"/>
          <w:bCs/>
        </w:rPr>
        <w:t>classroom</w:t>
      </w:r>
      <w:r>
        <w:rPr>
          <w:rFonts w:cs="Calibri"/>
          <w:bCs/>
        </w:rPr>
        <w:t xml:space="preserve">, please </w:t>
      </w:r>
      <w:r w:rsidR="006636DE">
        <w:rPr>
          <w:rFonts w:cs="Calibri"/>
          <w:bCs/>
        </w:rPr>
        <w:t xml:space="preserve">complete the </w:t>
      </w:r>
      <w:r w:rsidR="00806BA2">
        <w:rPr>
          <w:rFonts w:cs="Calibri"/>
          <w:bCs/>
        </w:rPr>
        <w:t>attached</w:t>
      </w:r>
      <w:r w:rsidR="006636DE">
        <w:rPr>
          <w:rFonts w:cs="Calibri"/>
          <w:bCs/>
        </w:rPr>
        <w:t xml:space="preserve"> form and </w:t>
      </w:r>
      <w:r w:rsidR="00525225">
        <w:rPr>
          <w:rFonts w:cs="Calibri"/>
          <w:bCs/>
        </w:rPr>
        <w:t>submit it</w:t>
      </w:r>
      <w:r w:rsidR="006636DE">
        <w:rPr>
          <w:rFonts w:cs="Calibri"/>
          <w:bCs/>
        </w:rPr>
        <w:t xml:space="preserve"> to the </w:t>
      </w:r>
      <w:r>
        <w:rPr>
          <w:rFonts w:cs="Calibri"/>
          <w:bCs/>
        </w:rPr>
        <w:t>front desk</w:t>
      </w:r>
      <w:r w:rsidR="006636DE">
        <w:rPr>
          <w:rFonts w:cs="Calibri"/>
          <w:bCs/>
        </w:rPr>
        <w:t xml:space="preserve"> </w:t>
      </w:r>
      <w:r w:rsidR="00670AEF">
        <w:rPr>
          <w:rFonts w:cs="Calibri"/>
          <w:b/>
          <w:bCs/>
        </w:rPr>
        <w:t xml:space="preserve">by </w:t>
      </w:r>
      <w:r w:rsidR="004A2C88">
        <w:rPr>
          <w:rFonts w:cs="Calibri"/>
          <w:b/>
          <w:bCs/>
        </w:rPr>
        <w:t>February 28, 202</w:t>
      </w:r>
      <w:r w:rsidR="004B0EA9">
        <w:rPr>
          <w:rFonts w:cs="Calibri"/>
          <w:b/>
          <w:bCs/>
        </w:rPr>
        <w:t>3</w:t>
      </w:r>
      <w:r w:rsidR="006636DE">
        <w:rPr>
          <w:rFonts w:cs="Calibri"/>
          <w:bCs/>
        </w:rPr>
        <w:t xml:space="preserve">.  </w:t>
      </w:r>
    </w:p>
    <w:p w14:paraId="52CDF0B8" w14:textId="77F26B5E" w:rsidR="00C06758" w:rsidRDefault="00713CE8" w:rsidP="00A3613A">
      <w:pPr>
        <w:rPr>
          <w:rFonts w:cs="Calibri"/>
          <w:bCs/>
        </w:rPr>
      </w:pPr>
      <w:r>
        <w:rPr>
          <w:rFonts w:cs="Calibri"/>
          <w:bCs/>
        </w:rPr>
        <w:t>Due to the high demand for this classroom, s</w:t>
      </w:r>
      <w:r w:rsidR="00C06758">
        <w:rPr>
          <w:rFonts w:cs="Calibri"/>
          <w:bCs/>
        </w:rPr>
        <w:t xml:space="preserve">elections will be made </w:t>
      </w:r>
      <w:r>
        <w:rPr>
          <w:rFonts w:cs="Calibri"/>
          <w:bCs/>
        </w:rPr>
        <w:t xml:space="preserve">from a lottery draw </w:t>
      </w:r>
      <w:r w:rsidR="00412A98" w:rsidRPr="00412A98">
        <w:rPr>
          <w:rFonts w:cs="Calibri"/>
          <w:bCs/>
        </w:rPr>
        <w:t xml:space="preserve">with considerations for HCS IEP inclusion students, current </w:t>
      </w:r>
      <w:r w:rsidR="00525225" w:rsidRPr="00412A98">
        <w:rPr>
          <w:rFonts w:cs="Calibri"/>
          <w:bCs/>
        </w:rPr>
        <w:t>enrollment,</w:t>
      </w:r>
      <w:r w:rsidR="00412A98" w:rsidRPr="00412A98">
        <w:rPr>
          <w:rFonts w:cs="Calibri"/>
          <w:bCs/>
        </w:rPr>
        <w:t xml:space="preserve"> and Hall County residency.  For our complete enrollment policy, please contact </w:t>
      </w:r>
      <w:hyperlink r:id="rId12" w:history="1">
        <w:r w:rsidR="004B0EA9" w:rsidRPr="00843986">
          <w:rPr>
            <w:rStyle w:val="Hyperlink"/>
            <w:rFonts w:cs="Calibri"/>
            <w:bCs/>
          </w:rPr>
          <w:t>Jhutson@mysisu.org</w:t>
        </w:r>
      </w:hyperlink>
      <w:r w:rsidR="00412A98" w:rsidRPr="00412A98">
        <w:rPr>
          <w:rFonts w:cs="Calibri"/>
          <w:bCs/>
        </w:rPr>
        <w:t>.</w:t>
      </w:r>
      <w:r w:rsidR="00C06758">
        <w:rPr>
          <w:rFonts w:cs="Calibri"/>
          <w:bCs/>
        </w:rPr>
        <w:t xml:space="preserve">  </w:t>
      </w:r>
      <w:r>
        <w:rPr>
          <w:rFonts w:cs="Calibri"/>
          <w:bCs/>
        </w:rPr>
        <w:t xml:space="preserve">The lottery draw for this classroom will occur on </w:t>
      </w:r>
      <w:r w:rsidR="004A2C88">
        <w:rPr>
          <w:rFonts w:cs="Calibri"/>
          <w:b/>
          <w:bCs/>
        </w:rPr>
        <w:t>Tuesday</w:t>
      </w:r>
      <w:r w:rsidRPr="00B150C1">
        <w:rPr>
          <w:rFonts w:cs="Calibri"/>
          <w:b/>
          <w:bCs/>
        </w:rPr>
        <w:t xml:space="preserve">, </w:t>
      </w:r>
      <w:r w:rsidR="00670AEF" w:rsidRPr="00B150C1">
        <w:rPr>
          <w:rFonts w:cs="Calibri"/>
          <w:b/>
          <w:bCs/>
        </w:rPr>
        <w:t>March</w:t>
      </w:r>
      <w:r w:rsidRPr="00B150C1">
        <w:rPr>
          <w:rFonts w:cs="Calibri"/>
          <w:b/>
          <w:bCs/>
        </w:rPr>
        <w:t xml:space="preserve"> </w:t>
      </w:r>
      <w:r w:rsidR="00670AEF" w:rsidRPr="00B150C1">
        <w:rPr>
          <w:rFonts w:cs="Calibri"/>
          <w:b/>
          <w:bCs/>
        </w:rPr>
        <w:t>1</w:t>
      </w:r>
      <w:r w:rsidRPr="00B150C1">
        <w:rPr>
          <w:rFonts w:cs="Calibri"/>
          <w:b/>
          <w:bCs/>
        </w:rPr>
        <w:t xml:space="preserve">, </w:t>
      </w:r>
      <w:r w:rsidR="004A2C88">
        <w:rPr>
          <w:rFonts w:cs="Calibri"/>
          <w:b/>
          <w:bCs/>
        </w:rPr>
        <w:t>202</w:t>
      </w:r>
      <w:r w:rsidR="004B0EA9">
        <w:rPr>
          <w:rFonts w:cs="Calibri"/>
          <w:b/>
          <w:bCs/>
        </w:rPr>
        <w:t>3</w:t>
      </w:r>
      <w:r>
        <w:rPr>
          <w:rFonts w:cs="Calibri"/>
          <w:bCs/>
        </w:rPr>
        <w:t>.  Families will receive not</w:t>
      </w:r>
      <w:r w:rsidR="006D7090">
        <w:rPr>
          <w:rFonts w:cs="Calibri"/>
          <w:bCs/>
        </w:rPr>
        <w:t>ification via email of selection</w:t>
      </w:r>
      <w:r w:rsidR="002A4BBE">
        <w:rPr>
          <w:rFonts w:cs="Calibri"/>
          <w:bCs/>
        </w:rPr>
        <w:t xml:space="preserve"> by March 3, 2023</w:t>
      </w:r>
      <w:r w:rsidR="006D7090">
        <w:rPr>
          <w:rFonts w:cs="Calibri"/>
          <w:bCs/>
        </w:rPr>
        <w:t xml:space="preserve">.  </w:t>
      </w:r>
    </w:p>
    <w:p w14:paraId="419896FD" w14:textId="5B7D05E7" w:rsidR="006D7090" w:rsidRPr="0035787F" w:rsidRDefault="006D7090" w:rsidP="00A3613A">
      <w:pPr>
        <w:rPr>
          <w:rFonts w:cs="Calibri"/>
          <w:bCs/>
          <w:i/>
        </w:rPr>
      </w:pPr>
      <w:r w:rsidRPr="0035787F">
        <w:rPr>
          <w:rFonts w:cs="Calibri"/>
          <w:bCs/>
          <w:i/>
        </w:rPr>
        <w:t>If your child is not selected for the GA Pre-K classroom, Sisu offers private Pre-K classrooms that also support Kindergarten readiness.</w:t>
      </w:r>
      <w:r w:rsidR="00670AEF" w:rsidRPr="0035787F">
        <w:rPr>
          <w:rFonts w:cs="Calibri"/>
          <w:bCs/>
          <w:i/>
        </w:rPr>
        <w:t xml:space="preserve">  Private Pre-K is a </w:t>
      </w:r>
      <w:r w:rsidR="00525225" w:rsidRPr="0035787F">
        <w:rPr>
          <w:rFonts w:cs="Calibri"/>
          <w:bCs/>
          <w:i/>
        </w:rPr>
        <w:t>tuition-based</w:t>
      </w:r>
      <w:r w:rsidR="00670AEF" w:rsidRPr="0035787F">
        <w:rPr>
          <w:rFonts w:cs="Calibri"/>
          <w:bCs/>
          <w:i/>
        </w:rPr>
        <w:t xml:space="preserve"> program with </w:t>
      </w:r>
      <w:r w:rsidR="00525225" w:rsidRPr="0035787F">
        <w:rPr>
          <w:rFonts w:cs="Calibri"/>
          <w:bCs/>
          <w:i/>
        </w:rPr>
        <w:t>2-, 3- and 5-day</w:t>
      </w:r>
      <w:r w:rsidR="00670AEF" w:rsidRPr="0035787F">
        <w:rPr>
          <w:rFonts w:cs="Calibri"/>
          <w:bCs/>
          <w:i/>
        </w:rPr>
        <w:t xml:space="preserve"> options.  </w:t>
      </w:r>
      <w:r w:rsidR="0035787F" w:rsidRPr="0035787F">
        <w:rPr>
          <w:rFonts w:cs="Calibri"/>
          <w:bCs/>
          <w:i/>
        </w:rPr>
        <w:t xml:space="preserve"> </w:t>
      </w:r>
      <w:r w:rsidR="001F1C4F">
        <w:rPr>
          <w:rFonts w:cs="Calibri"/>
          <w:bCs/>
          <w:i/>
        </w:rPr>
        <w:t xml:space="preserve">GOAL </w:t>
      </w:r>
      <w:r w:rsidR="0035787F" w:rsidRPr="0035787F">
        <w:rPr>
          <w:rFonts w:cs="Calibri"/>
          <w:bCs/>
          <w:i/>
        </w:rPr>
        <w:t xml:space="preserve">Scholarships </w:t>
      </w:r>
      <w:r w:rsidR="001F1C4F">
        <w:rPr>
          <w:rFonts w:cs="Calibri"/>
          <w:bCs/>
          <w:i/>
        </w:rPr>
        <w:t>may be</w:t>
      </w:r>
      <w:r w:rsidR="0035787F" w:rsidRPr="0035787F">
        <w:rPr>
          <w:rFonts w:cs="Calibri"/>
          <w:bCs/>
          <w:i/>
        </w:rPr>
        <w:t xml:space="preserve"> available for Private Pre-K students ages 4 and up that do not receive funding from an </w:t>
      </w:r>
      <w:r w:rsidR="00525225" w:rsidRPr="0035787F">
        <w:rPr>
          <w:rFonts w:cs="Calibri"/>
          <w:bCs/>
          <w:i/>
        </w:rPr>
        <w:t>alternate source</w:t>
      </w:r>
      <w:r w:rsidR="0035787F" w:rsidRPr="0035787F">
        <w:rPr>
          <w:rFonts w:cs="Calibri"/>
          <w:bCs/>
          <w:i/>
        </w:rPr>
        <w:t xml:space="preserve"> such as CAPS, IEP, etc. </w:t>
      </w:r>
    </w:p>
    <w:p w14:paraId="16FE5597" w14:textId="48C79B84" w:rsidR="006D7090" w:rsidRPr="006D7090" w:rsidRDefault="007E7CA1" w:rsidP="00A3613A">
      <w:pPr>
        <w:rPr>
          <w:rFonts w:cs="Calibri"/>
          <w:b/>
          <w:bCs/>
        </w:rPr>
      </w:pPr>
      <w:r>
        <w:rPr>
          <w:rFonts w:cs="Calibri"/>
          <w:b/>
          <w:bCs/>
        </w:rPr>
        <w:t xml:space="preserve">REMINDERS, UPDATES AND </w:t>
      </w:r>
      <w:r w:rsidR="006D7090">
        <w:rPr>
          <w:rFonts w:cs="Calibri"/>
          <w:b/>
          <w:bCs/>
        </w:rPr>
        <w:t xml:space="preserve">CHANGES FOR </w:t>
      </w:r>
      <w:r w:rsidR="004A2C88">
        <w:rPr>
          <w:rFonts w:cs="Calibri"/>
          <w:b/>
          <w:bCs/>
        </w:rPr>
        <w:t>202</w:t>
      </w:r>
      <w:r w:rsidR="004B0EA9">
        <w:rPr>
          <w:rFonts w:cs="Calibri"/>
          <w:b/>
          <w:bCs/>
        </w:rPr>
        <w:t>3</w:t>
      </w:r>
      <w:r w:rsidR="004A2C88">
        <w:rPr>
          <w:rFonts w:cs="Calibri"/>
          <w:b/>
          <w:bCs/>
        </w:rPr>
        <w:t>-202</w:t>
      </w:r>
      <w:r w:rsidR="004B0EA9">
        <w:rPr>
          <w:rFonts w:cs="Calibri"/>
          <w:b/>
          <w:bCs/>
        </w:rPr>
        <w:t>4</w:t>
      </w:r>
    </w:p>
    <w:p w14:paraId="3626339C" w14:textId="089A32BF" w:rsidR="00381E1A" w:rsidRPr="00A3613A" w:rsidRDefault="00E80C95" w:rsidP="00A3613A">
      <w:pPr>
        <w:rPr>
          <w:rFonts w:cs="Calibri"/>
          <w:bCs/>
        </w:rPr>
      </w:pPr>
      <w:r>
        <w:rPr>
          <w:rFonts w:cs="Calibri"/>
          <w:bCs/>
          <w:noProof/>
        </w:rPr>
        <w:drawing>
          <wp:anchor distT="0" distB="0" distL="114300" distR="114300" simplePos="0" relativeHeight="251659264" behindDoc="1" locked="0" layoutInCell="1" allowOverlap="1" wp14:anchorId="4AC2D559" wp14:editId="7B95105A">
            <wp:simplePos x="0" y="0"/>
            <wp:positionH relativeFrom="column">
              <wp:posOffset>-707823</wp:posOffset>
            </wp:positionH>
            <wp:positionV relativeFrom="paragraph">
              <wp:posOffset>589728</wp:posOffset>
            </wp:positionV>
            <wp:extent cx="2857500" cy="2466975"/>
            <wp:effectExtent l="0" t="0" r="0" b="9525"/>
            <wp:wrapNone/>
            <wp:docPr id="2" name="Picture 1" descr="sisu-mark-300x259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su-mark-300x259 (2).png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0A60" w:rsidRPr="00862D8E">
        <w:rPr>
          <w:rFonts w:cs="Calibri"/>
          <w:bCs/>
        </w:rPr>
        <w:t xml:space="preserve">We have </w:t>
      </w:r>
      <w:r w:rsidR="00670AEF" w:rsidRPr="00862D8E">
        <w:rPr>
          <w:rFonts w:cs="Calibri"/>
          <w:bCs/>
        </w:rPr>
        <w:t>adjusted</w:t>
      </w:r>
      <w:r w:rsidR="00890A60" w:rsidRPr="00862D8E">
        <w:rPr>
          <w:rFonts w:cs="Calibri"/>
          <w:bCs/>
        </w:rPr>
        <w:t xml:space="preserve"> our program for the </w:t>
      </w:r>
      <w:r w:rsidR="004A2C88">
        <w:rPr>
          <w:rFonts w:cs="Calibri"/>
          <w:bCs/>
        </w:rPr>
        <w:t>202</w:t>
      </w:r>
      <w:r w:rsidR="002A4BBE">
        <w:rPr>
          <w:rFonts w:cs="Calibri"/>
          <w:bCs/>
        </w:rPr>
        <w:t>3</w:t>
      </w:r>
      <w:r w:rsidR="007E7CA1">
        <w:rPr>
          <w:rFonts w:cs="Calibri"/>
          <w:bCs/>
        </w:rPr>
        <w:t>-202</w:t>
      </w:r>
      <w:r w:rsidR="002A4BBE">
        <w:rPr>
          <w:rFonts w:cs="Calibri"/>
          <w:bCs/>
        </w:rPr>
        <w:t>4</w:t>
      </w:r>
      <w:r w:rsidR="00A3613A">
        <w:rPr>
          <w:rFonts w:cs="Calibri"/>
          <w:bCs/>
        </w:rPr>
        <w:t xml:space="preserve"> </w:t>
      </w:r>
      <w:r w:rsidR="00890A60" w:rsidRPr="00862D8E">
        <w:rPr>
          <w:rFonts w:cs="Calibri"/>
          <w:bCs/>
        </w:rPr>
        <w:t xml:space="preserve">school year.  </w:t>
      </w:r>
      <w:r w:rsidR="007E7CA1">
        <w:rPr>
          <w:rFonts w:cs="Calibri"/>
          <w:bCs/>
        </w:rPr>
        <w:t>All</w:t>
      </w:r>
      <w:r w:rsidR="00890A60" w:rsidRPr="00862D8E">
        <w:rPr>
          <w:rFonts w:cs="Calibri"/>
          <w:bCs/>
        </w:rPr>
        <w:t xml:space="preserve"> changes will be outlined in the </w:t>
      </w:r>
      <w:r w:rsidR="00EC5246">
        <w:rPr>
          <w:rFonts w:cs="Calibri"/>
          <w:bCs/>
        </w:rPr>
        <w:t>Parent</w:t>
      </w:r>
      <w:r w:rsidR="00890A60" w:rsidRPr="00862D8E">
        <w:rPr>
          <w:rFonts w:cs="Calibri"/>
          <w:bCs/>
        </w:rPr>
        <w:t xml:space="preserve"> </w:t>
      </w:r>
      <w:r w:rsidR="00670AEF" w:rsidRPr="00862D8E">
        <w:rPr>
          <w:rFonts w:cs="Calibri"/>
          <w:bCs/>
        </w:rPr>
        <w:t>Handbook, which</w:t>
      </w:r>
      <w:r w:rsidR="00890A60" w:rsidRPr="00862D8E">
        <w:rPr>
          <w:rFonts w:cs="Calibri"/>
          <w:bCs/>
        </w:rPr>
        <w:t xml:space="preserve"> wil</w:t>
      </w:r>
      <w:r w:rsidR="00DC7C4E">
        <w:rPr>
          <w:rFonts w:cs="Calibri"/>
          <w:bCs/>
        </w:rPr>
        <w:t xml:space="preserve">l be distributed to families prior to the first day of school and </w:t>
      </w:r>
      <w:r w:rsidR="00670AEF">
        <w:rPr>
          <w:rFonts w:cs="Calibri"/>
          <w:bCs/>
        </w:rPr>
        <w:t>a</w:t>
      </w:r>
      <w:r w:rsidR="00DC7C4E">
        <w:rPr>
          <w:rFonts w:cs="Calibri"/>
          <w:bCs/>
        </w:rPr>
        <w:t>vailable on the website (</w:t>
      </w:r>
      <w:hyperlink r:id="rId13" w:history="1">
        <w:r w:rsidR="00DC7C4E" w:rsidRPr="00753AB6">
          <w:rPr>
            <w:rStyle w:val="Hyperlink"/>
            <w:rFonts w:cs="Calibri"/>
            <w:bCs/>
          </w:rPr>
          <w:t>www.mysisu.org</w:t>
        </w:r>
      </w:hyperlink>
      <w:r w:rsidR="00DC7C4E">
        <w:rPr>
          <w:rFonts w:cs="Calibri"/>
          <w:bCs/>
        </w:rPr>
        <w:t>)</w:t>
      </w:r>
      <w:r w:rsidR="00890A60" w:rsidRPr="00862D8E">
        <w:rPr>
          <w:rFonts w:cs="Calibri"/>
          <w:bCs/>
        </w:rPr>
        <w:t xml:space="preserve">.  </w:t>
      </w:r>
      <w:r w:rsidR="00DC7C4E">
        <w:rPr>
          <w:rFonts w:cs="Calibri"/>
          <w:bCs/>
        </w:rPr>
        <w:t>Highlighted below are a few of the</w:t>
      </w:r>
      <w:r w:rsidR="006D7090">
        <w:rPr>
          <w:rFonts w:cs="Calibri"/>
          <w:bCs/>
        </w:rPr>
        <w:t>se</w:t>
      </w:r>
      <w:r w:rsidR="00DC7C4E">
        <w:rPr>
          <w:rFonts w:cs="Calibri"/>
          <w:bCs/>
        </w:rPr>
        <w:t xml:space="preserve"> </w:t>
      </w:r>
      <w:r w:rsidR="00B77830">
        <w:rPr>
          <w:rFonts w:cs="Calibri"/>
          <w:bCs/>
        </w:rPr>
        <w:t>changes</w:t>
      </w:r>
      <w:r w:rsidR="00DC7C4E">
        <w:rPr>
          <w:rFonts w:cs="Calibri"/>
          <w:bCs/>
        </w:rPr>
        <w:t>.</w:t>
      </w:r>
      <w:r w:rsidR="00890A60" w:rsidRPr="00862D8E">
        <w:rPr>
          <w:rFonts w:cs="Calibri"/>
          <w:bCs/>
        </w:rPr>
        <w:t xml:space="preserve">  If you have any questions, comments and/or concerns regarding these changes, please contact </w:t>
      </w:r>
      <w:r w:rsidR="004B0EA9">
        <w:rPr>
          <w:rFonts w:cs="Calibri"/>
          <w:bCs/>
        </w:rPr>
        <w:t>Jana Hutson, Principal</w:t>
      </w:r>
      <w:r w:rsidR="00890A60" w:rsidRPr="00862D8E">
        <w:rPr>
          <w:rFonts w:cs="Calibri"/>
          <w:bCs/>
        </w:rPr>
        <w:t>.</w:t>
      </w:r>
    </w:p>
    <w:p w14:paraId="1A4BAA21" w14:textId="60D8B6DD" w:rsidR="007E7CA1" w:rsidRPr="002A4BBE" w:rsidRDefault="00C2565F" w:rsidP="002A4BBE">
      <w:pPr>
        <w:rPr>
          <w:rFonts w:cs="Calibri"/>
          <w:b/>
          <w:bCs/>
        </w:rPr>
      </w:pPr>
      <w:r w:rsidRPr="002A4BBE">
        <w:rPr>
          <w:rFonts w:cs="Calibri"/>
          <w:b/>
          <w:bCs/>
        </w:rPr>
        <w:t xml:space="preserve">  The Early Education and Intervention program will be from 8:30AM-12:30PM.   This portion of the program will still include morning snack and lunch.  However, a rest period will only be offered in the </w:t>
      </w:r>
      <w:r w:rsidR="00525225">
        <w:rPr>
          <w:rFonts w:cs="Calibri"/>
          <w:b/>
          <w:bCs/>
        </w:rPr>
        <w:t>After-school</w:t>
      </w:r>
      <w:r w:rsidRPr="002A4BBE">
        <w:rPr>
          <w:rFonts w:cs="Calibri"/>
          <w:b/>
          <w:bCs/>
        </w:rPr>
        <w:t xml:space="preserve"> program beginning at 12:30PM. </w:t>
      </w:r>
    </w:p>
    <w:p w14:paraId="63CA79BF" w14:textId="1A6954F6" w:rsidR="00670AEF" w:rsidRPr="00780E6F" w:rsidRDefault="002A4BBE" w:rsidP="00712E04">
      <w:pPr>
        <w:pStyle w:val="ListParagraph"/>
        <w:numPr>
          <w:ilvl w:val="0"/>
          <w:numId w:val="6"/>
        </w:numPr>
        <w:rPr>
          <w:rFonts w:cs="Calibri"/>
          <w:bCs/>
        </w:rPr>
      </w:pPr>
      <w:r>
        <w:rPr>
          <w:rFonts w:cs="Calibri"/>
          <w:b/>
          <w:bCs/>
        </w:rPr>
        <w:t>After school</w:t>
      </w:r>
      <w:r w:rsidR="00670AEF" w:rsidRPr="007E7CA1">
        <w:rPr>
          <w:rFonts w:cs="Calibri"/>
          <w:b/>
          <w:bCs/>
        </w:rPr>
        <w:t xml:space="preserve"> service</w:t>
      </w:r>
      <w:r w:rsidR="00C2565F">
        <w:rPr>
          <w:rFonts w:cs="Calibri"/>
          <w:b/>
          <w:bCs/>
        </w:rPr>
        <w:t xml:space="preserve"> hours will be from 12</w:t>
      </w:r>
      <w:r w:rsidR="00E80C95" w:rsidRPr="007E7CA1">
        <w:rPr>
          <w:rFonts w:cs="Calibri"/>
          <w:b/>
          <w:bCs/>
        </w:rPr>
        <w:t>:</w:t>
      </w:r>
      <w:r w:rsidR="00C2565F">
        <w:rPr>
          <w:rFonts w:cs="Calibri"/>
          <w:b/>
          <w:bCs/>
        </w:rPr>
        <w:t>3</w:t>
      </w:r>
      <w:r w:rsidR="00E80C95" w:rsidRPr="007E7CA1">
        <w:rPr>
          <w:rFonts w:cs="Calibri"/>
          <w:b/>
          <w:bCs/>
        </w:rPr>
        <w:t>0PM-</w:t>
      </w:r>
      <w:r>
        <w:rPr>
          <w:rFonts w:cs="Calibri"/>
          <w:b/>
          <w:bCs/>
        </w:rPr>
        <w:t>4:30</w:t>
      </w:r>
      <w:r w:rsidR="007E7CA1" w:rsidRPr="007E7CA1">
        <w:rPr>
          <w:rFonts w:cs="Calibri"/>
          <w:b/>
          <w:bCs/>
        </w:rPr>
        <w:t>PM</w:t>
      </w:r>
      <w:r w:rsidR="00E80C95" w:rsidRPr="007E7CA1">
        <w:rPr>
          <w:rFonts w:cs="Calibri"/>
          <w:b/>
          <w:bCs/>
        </w:rPr>
        <w:t>.</w:t>
      </w:r>
    </w:p>
    <w:p w14:paraId="3E0891A1" w14:textId="3879736A" w:rsidR="00E80C95" w:rsidRPr="007E7CA1" w:rsidRDefault="00E80C95" w:rsidP="00712E04">
      <w:pPr>
        <w:pStyle w:val="ListParagraph"/>
        <w:numPr>
          <w:ilvl w:val="0"/>
          <w:numId w:val="6"/>
        </w:numPr>
        <w:rPr>
          <w:rFonts w:cs="Calibri"/>
          <w:bCs/>
        </w:rPr>
      </w:pPr>
      <w:r w:rsidRPr="007E7CA1">
        <w:rPr>
          <w:rFonts w:cs="Calibri"/>
          <w:b/>
          <w:bCs/>
        </w:rPr>
        <w:t>The sibling discount is 10% for the first sibling and 5% for subsequent siblings.</w:t>
      </w:r>
    </w:p>
    <w:p w14:paraId="7074CBBC" w14:textId="762867E9" w:rsidR="00DA274B" w:rsidRPr="007E7CA1" w:rsidRDefault="00525225" w:rsidP="007E7CA1">
      <w:pPr>
        <w:pStyle w:val="ListParagraph"/>
        <w:numPr>
          <w:ilvl w:val="0"/>
          <w:numId w:val="6"/>
        </w:numPr>
        <w:rPr>
          <w:rFonts w:cs="Calibri"/>
          <w:bCs/>
        </w:rPr>
      </w:pPr>
      <w:r>
        <w:rPr>
          <w:rFonts w:cs="Calibri"/>
          <w:b/>
          <w:bCs/>
        </w:rPr>
        <w:t>After-school</w:t>
      </w:r>
      <w:r w:rsidR="00DA274B">
        <w:rPr>
          <w:rFonts w:cs="Calibri"/>
          <w:b/>
          <w:bCs/>
        </w:rPr>
        <w:t xml:space="preserve"> offerings will be limited and filled on a first come first </w:t>
      </w:r>
      <w:r>
        <w:rPr>
          <w:rFonts w:cs="Calibri"/>
          <w:b/>
          <w:bCs/>
        </w:rPr>
        <w:t>served</w:t>
      </w:r>
      <w:r w:rsidR="00DA274B">
        <w:rPr>
          <w:rFonts w:cs="Calibri"/>
          <w:b/>
          <w:bCs/>
        </w:rPr>
        <w:t xml:space="preserve"> basis.</w:t>
      </w:r>
    </w:p>
    <w:p w14:paraId="2BE0EDE3" w14:textId="40A4B315" w:rsidR="001F1C4F" w:rsidRPr="002A4BBE" w:rsidRDefault="00525225" w:rsidP="00712E04">
      <w:pPr>
        <w:pStyle w:val="ListParagraph"/>
        <w:numPr>
          <w:ilvl w:val="0"/>
          <w:numId w:val="6"/>
        </w:numPr>
        <w:rPr>
          <w:rFonts w:cs="Calibri"/>
          <w:bCs/>
        </w:rPr>
      </w:pPr>
      <w:r>
        <w:rPr>
          <w:rFonts w:cs="Calibri"/>
          <w:b/>
          <w:bCs/>
        </w:rPr>
        <w:t>The Sisu</w:t>
      </w:r>
      <w:r w:rsidR="00A1666B">
        <w:rPr>
          <w:rFonts w:cs="Calibri"/>
          <w:b/>
          <w:bCs/>
        </w:rPr>
        <w:t xml:space="preserve"> calendar year for 202</w:t>
      </w:r>
      <w:r w:rsidR="004B0EA9">
        <w:rPr>
          <w:rFonts w:cs="Calibri"/>
          <w:b/>
          <w:bCs/>
        </w:rPr>
        <w:t>3</w:t>
      </w:r>
      <w:r w:rsidR="00A1666B">
        <w:rPr>
          <w:rFonts w:cs="Calibri"/>
          <w:b/>
          <w:bCs/>
        </w:rPr>
        <w:t>-202</w:t>
      </w:r>
      <w:r w:rsidR="004B0EA9">
        <w:rPr>
          <w:rFonts w:cs="Calibri"/>
          <w:b/>
          <w:bCs/>
        </w:rPr>
        <w:t>4</w:t>
      </w:r>
      <w:r w:rsidR="00A1666B">
        <w:rPr>
          <w:rFonts w:cs="Calibri"/>
          <w:b/>
          <w:bCs/>
        </w:rPr>
        <w:t xml:space="preserve"> has 17</w:t>
      </w:r>
      <w:r w:rsidR="002A4BBE">
        <w:rPr>
          <w:rFonts w:cs="Calibri"/>
          <w:b/>
          <w:bCs/>
        </w:rPr>
        <w:t>7</w:t>
      </w:r>
      <w:r w:rsidR="00A1666B">
        <w:rPr>
          <w:rFonts w:cs="Calibri"/>
          <w:b/>
          <w:bCs/>
        </w:rPr>
        <w:t xml:space="preserve"> student days.</w:t>
      </w:r>
    </w:p>
    <w:p w14:paraId="6A0D8281" w14:textId="33FFDB55" w:rsidR="002A4BBE" w:rsidRPr="002A4BBE" w:rsidRDefault="002A4BBE" w:rsidP="00712E04">
      <w:pPr>
        <w:pStyle w:val="ListParagraph"/>
        <w:numPr>
          <w:ilvl w:val="0"/>
          <w:numId w:val="6"/>
        </w:numPr>
        <w:rPr>
          <w:rFonts w:cs="Calibri"/>
          <w:bCs/>
        </w:rPr>
      </w:pPr>
      <w:r>
        <w:rPr>
          <w:rFonts w:cs="Calibri"/>
          <w:b/>
          <w:bCs/>
        </w:rPr>
        <w:t xml:space="preserve">Sisu will now allow drop-off from 7:00AM – 8:30AM included with the program tuition. </w:t>
      </w:r>
    </w:p>
    <w:p w14:paraId="798E1694" w14:textId="3B279974" w:rsidR="002A4BBE" w:rsidRPr="002A4BBE" w:rsidRDefault="002A4BBE" w:rsidP="00712E04">
      <w:pPr>
        <w:pStyle w:val="ListParagraph"/>
        <w:numPr>
          <w:ilvl w:val="0"/>
          <w:numId w:val="6"/>
        </w:numPr>
        <w:rPr>
          <w:rFonts w:cs="Calibri"/>
          <w:bCs/>
        </w:rPr>
      </w:pPr>
      <w:r>
        <w:rPr>
          <w:rFonts w:cs="Calibri"/>
          <w:b/>
          <w:bCs/>
        </w:rPr>
        <w:t xml:space="preserve">Early Intervention </w:t>
      </w:r>
      <w:r w:rsidR="00525225">
        <w:rPr>
          <w:rFonts w:cs="Calibri"/>
          <w:b/>
          <w:bCs/>
        </w:rPr>
        <w:t>Program:</w:t>
      </w:r>
      <w:r>
        <w:rPr>
          <w:rFonts w:cs="Calibri"/>
          <w:b/>
          <w:bCs/>
        </w:rPr>
        <w:t xml:space="preserve"> $30.00 per day  </w:t>
      </w:r>
    </w:p>
    <w:p w14:paraId="0AB5AFAA" w14:textId="444CFDC4" w:rsidR="002A4BBE" w:rsidRDefault="002A4BBE" w:rsidP="00712E04">
      <w:pPr>
        <w:pStyle w:val="ListParagraph"/>
        <w:numPr>
          <w:ilvl w:val="0"/>
          <w:numId w:val="6"/>
        </w:numPr>
        <w:rPr>
          <w:rFonts w:cs="Calibri"/>
          <w:bCs/>
        </w:rPr>
      </w:pPr>
      <w:r>
        <w:rPr>
          <w:rFonts w:cs="Calibri"/>
          <w:b/>
          <w:bCs/>
        </w:rPr>
        <w:t xml:space="preserve">After School </w:t>
      </w:r>
      <w:r w:rsidR="00525225">
        <w:rPr>
          <w:rFonts w:cs="Calibri"/>
          <w:b/>
          <w:bCs/>
        </w:rPr>
        <w:t>Program:</w:t>
      </w:r>
      <w:r>
        <w:rPr>
          <w:rFonts w:cs="Calibri"/>
          <w:b/>
          <w:bCs/>
        </w:rPr>
        <w:t xml:space="preserve"> $20.00 per day</w:t>
      </w:r>
    </w:p>
    <w:p w14:paraId="6F12E757" w14:textId="77777777" w:rsidR="00F26B5C" w:rsidRPr="001F1C4F" w:rsidRDefault="001F1C4F" w:rsidP="001F1C4F">
      <w:pPr>
        <w:tabs>
          <w:tab w:val="left" w:pos="3360"/>
        </w:tabs>
      </w:pPr>
      <w:r>
        <w:tab/>
      </w:r>
    </w:p>
    <w:sectPr w:rsidR="00F26B5C" w:rsidRPr="001F1C4F" w:rsidSect="006629D8">
      <w:footerReference w:type="default" r:id="rId14"/>
      <w:footerReference w:type="first" r:id="rId15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21F44" w14:textId="77777777" w:rsidR="006636DE" w:rsidRDefault="006636DE" w:rsidP="00B53F5E">
      <w:pPr>
        <w:spacing w:after="0" w:line="240" w:lineRule="auto"/>
      </w:pPr>
      <w:r>
        <w:separator/>
      </w:r>
    </w:p>
  </w:endnote>
  <w:endnote w:type="continuationSeparator" w:id="0">
    <w:p w14:paraId="7225504F" w14:textId="77777777" w:rsidR="006636DE" w:rsidRDefault="006636DE" w:rsidP="00B5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aya Sunrise">
    <w:altName w:val="Calibri"/>
    <w:charset w:val="00"/>
    <w:family w:val="auto"/>
    <w:pitch w:val="variable"/>
    <w:sig w:usb0="A00002E7" w:usb1="0000004A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B4A56" w14:textId="77777777" w:rsidR="00E80C95" w:rsidRDefault="00E80C95" w:rsidP="00E80C95">
    <w:pPr>
      <w:pStyle w:val="Footer"/>
      <w:spacing w:after="0"/>
    </w:pP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EC22" w14:textId="77777777" w:rsidR="006636DE" w:rsidRPr="00B150C1" w:rsidRDefault="006636DE" w:rsidP="00C90724">
    <w:pPr>
      <w:pStyle w:val="Footer"/>
      <w:jc w:val="center"/>
      <w:rPr>
        <w:rFonts w:ascii="Papaya Sunrise" w:hAnsi="Papaya Sunrise"/>
        <w:b/>
      </w:rPr>
    </w:pPr>
    <w:r w:rsidRPr="00B150C1">
      <w:rPr>
        <w:rFonts w:ascii="Papaya Sunrise" w:hAnsi="Papaya Sunrise"/>
        <w:b/>
      </w:rPr>
      <w:t>CONTINUE TO NEXT PAGE FOR MORE INFORMATION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AEB17" w14:textId="77777777" w:rsidR="006636DE" w:rsidRDefault="006636DE" w:rsidP="00B53F5E">
      <w:pPr>
        <w:spacing w:after="0" w:line="240" w:lineRule="auto"/>
      </w:pPr>
      <w:r>
        <w:separator/>
      </w:r>
    </w:p>
  </w:footnote>
  <w:footnote w:type="continuationSeparator" w:id="0">
    <w:p w14:paraId="1B3FF16D" w14:textId="77777777" w:rsidR="006636DE" w:rsidRDefault="006636DE" w:rsidP="00B53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62CA"/>
    <w:multiLevelType w:val="hybridMultilevel"/>
    <w:tmpl w:val="499C5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B1924"/>
    <w:multiLevelType w:val="hybridMultilevel"/>
    <w:tmpl w:val="54049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D3E51"/>
    <w:multiLevelType w:val="hybridMultilevel"/>
    <w:tmpl w:val="AF82B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918A7"/>
    <w:multiLevelType w:val="hybridMultilevel"/>
    <w:tmpl w:val="D458D4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0F5D70"/>
    <w:multiLevelType w:val="hybridMultilevel"/>
    <w:tmpl w:val="D4265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3B747C"/>
    <w:multiLevelType w:val="hybridMultilevel"/>
    <w:tmpl w:val="087CE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045FB"/>
    <w:multiLevelType w:val="hybridMultilevel"/>
    <w:tmpl w:val="D9C298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0C3163"/>
    <w:multiLevelType w:val="hybridMultilevel"/>
    <w:tmpl w:val="3D94BB0C"/>
    <w:lvl w:ilvl="0" w:tplc="555ACBDC">
      <w:start w:val="7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 w15:restartNumberingAfterBreak="0">
    <w:nsid w:val="7F610C59"/>
    <w:multiLevelType w:val="hybridMultilevel"/>
    <w:tmpl w:val="B44A30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172041">
    <w:abstractNumId w:val="6"/>
  </w:num>
  <w:num w:numId="2" w16cid:durableId="684599314">
    <w:abstractNumId w:val="2"/>
  </w:num>
  <w:num w:numId="3" w16cid:durableId="557401495">
    <w:abstractNumId w:val="1"/>
  </w:num>
  <w:num w:numId="4" w16cid:durableId="267590083">
    <w:abstractNumId w:val="5"/>
  </w:num>
  <w:num w:numId="5" w16cid:durableId="1479419992">
    <w:abstractNumId w:val="0"/>
  </w:num>
  <w:num w:numId="6" w16cid:durableId="998576512">
    <w:abstractNumId w:val="3"/>
  </w:num>
  <w:num w:numId="7" w16cid:durableId="991717213">
    <w:abstractNumId w:val="7"/>
  </w:num>
  <w:num w:numId="8" w16cid:durableId="1546218898">
    <w:abstractNumId w:val="8"/>
  </w:num>
  <w:num w:numId="9" w16cid:durableId="619919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F39"/>
    <w:rsid w:val="00024208"/>
    <w:rsid w:val="0003034B"/>
    <w:rsid w:val="00063456"/>
    <w:rsid w:val="0008285A"/>
    <w:rsid w:val="000862F2"/>
    <w:rsid w:val="00097A34"/>
    <w:rsid w:val="000D727A"/>
    <w:rsid w:val="00144014"/>
    <w:rsid w:val="001443D9"/>
    <w:rsid w:val="00164376"/>
    <w:rsid w:val="0017241D"/>
    <w:rsid w:val="00172C48"/>
    <w:rsid w:val="00173D09"/>
    <w:rsid w:val="001A5DD0"/>
    <w:rsid w:val="001A717E"/>
    <w:rsid w:val="001D2CBF"/>
    <w:rsid w:val="001D54E3"/>
    <w:rsid w:val="001E7168"/>
    <w:rsid w:val="001F1C4F"/>
    <w:rsid w:val="00231FA9"/>
    <w:rsid w:val="0023501F"/>
    <w:rsid w:val="002439A0"/>
    <w:rsid w:val="002463DD"/>
    <w:rsid w:val="0025592B"/>
    <w:rsid w:val="0028366E"/>
    <w:rsid w:val="002924A6"/>
    <w:rsid w:val="002A4BBE"/>
    <w:rsid w:val="002C794C"/>
    <w:rsid w:val="002D50A9"/>
    <w:rsid w:val="002F65C9"/>
    <w:rsid w:val="00302A57"/>
    <w:rsid w:val="0035787F"/>
    <w:rsid w:val="00357C22"/>
    <w:rsid w:val="003609E8"/>
    <w:rsid w:val="00370FE2"/>
    <w:rsid w:val="00381E1A"/>
    <w:rsid w:val="003C1439"/>
    <w:rsid w:val="00412A98"/>
    <w:rsid w:val="0047327D"/>
    <w:rsid w:val="0048052E"/>
    <w:rsid w:val="0048077C"/>
    <w:rsid w:val="004A2C88"/>
    <w:rsid w:val="004A78D6"/>
    <w:rsid w:val="004B0EA9"/>
    <w:rsid w:val="004F7C82"/>
    <w:rsid w:val="00525225"/>
    <w:rsid w:val="00537B95"/>
    <w:rsid w:val="005407C4"/>
    <w:rsid w:val="00575158"/>
    <w:rsid w:val="005864B1"/>
    <w:rsid w:val="005956B2"/>
    <w:rsid w:val="005E21E8"/>
    <w:rsid w:val="00614610"/>
    <w:rsid w:val="00623525"/>
    <w:rsid w:val="00624D8B"/>
    <w:rsid w:val="006252AB"/>
    <w:rsid w:val="006259C3"/>
    <w:rsid w:val="0063421E"/>
    <w:rsid w:val="006629D8"/>
    <w:rsid w:val="006636DE"/>
    <w:rsid w:val="00670AEF"/>
    <w:rsid w:val="006B3344"/>
    <w:rsid w:val="006D0AA5"/>
    <w:rsid w:val="006D41B8"/>
    <w:rsid w:val="006D7090"/>
    <w:rsid w:val="006F54F6"/>
    <w:rsid w:val="00710532"/>
    <w:rsid w:val="00711A33"/>
    <w:rsid w:val="00712E04"/>
    <w:rsid w:val="00713CE8"/>
    <w:rsid w:val="00714036"/>
    <w:rsid w:val="007176CC"/>
    <w:rsid w:val="00726219"/>
    <w:rsid w:val="007302F0"/>
    <w:rsid w:val="00742DC9"/>
    <w:rsid w:val="0077482C"/>
    <w:rsid w:val="00780E6F"/>
    <w:rsid w:val="007D4B3F"/>
    <w:rsid w:val="007D7190"/>
    <w:rsid w:val="007E7CA1"/>
    <w:rsid w:val="00806BA2"/>
    <w:rsid w:val="008432B8"/>
    <w:rsid w:val="00862D8E"/>
    <w:rsid w:val="0087044A"/>
    <w:rsid w:val="00872A16"/>
    <w:rsid w:val="00890A60"/>
    <w:rsid w:val="00895953"/>
    <w:rsid w:val="00900DE3"/>
    <w:rsid w:val="0092102E"/>
    <w:rsid w:val="00932701"/>
    <w:rsid w:val="00956C5F"/>
    <w:rsid w:val="0098613C"/>
    <w:rsid w:val="00986468"/>
    <w:rsid w:val="009A33C3"/>
    <w:rsid w:val="009D2E8D"/>
    <w:rsid w:val="009D627A"/>
    <w:rsid w:val="009E2F39"/>
    <w:rsid w:val="00A10A4A"/>
    <w:rsid w:val="00A12F11"/>
    <w:rsid w:val="00A1313C"/>
    <w:rsid w:val="00A1666B"/>
    <w:rsid w:val="00A33724"/>
    <w:rsid w:val="00A3613A"/>
    <w:rsid w:val="00A64742"/>
    <w:rsid w:val="00A817AD"/>
    <w:rsid w:val="00A96A2D"/>
    <w:rsid w:val="00A97435"/>
    <w:rsid w:val="00AB4004"/>
    <w:rsid w:val="00AC267F"/>
    <w:rsid w:val="00AC4B08"/>
    <w:rsid w:val="00AE6457"/>
    <w:rsid w:val="00B150C1"/>
    <w:rsid w:val="00B50684"/>
    <w:rsid w:val="00B53F5E"/>
    <w:rsid w:val="00B669B8"/>
    <w:rsid w:val="00B77830"/>
    <w:rsid w:val="00B836BB"/>
    <w:rsid w:val="00BE4DBA"/>
    <w:rsid w:val="00C06758"/>
    <w:rsid w:val="00C2565F"/>
    <w:rsid w:val="00C90724"/>
    <w:rsid w:val="00C97546"/>
    <w:rsid w:val="00CB31E0"/>
    <w:rsid w:val="00CD293A"/>
    <w:rsid w:val="00CE7791"/>
    <w:rsid w:val="00CF1CAF"/>
    <w:rsid w:val="00D0651D"/>
    <w:rsid w:val="00D2366E"/>
    <w:rsid w:val="00D4745D"/>
    <w:rsid w:val="00D576F4"/>
    <w:rsid w:val="00D57CFF"/>
    <w:rsid w:val="00D76609"/>
    <w:rsid w:val="00DA274B"/>
    <w:rsid w:val="00DC7C4E"/>
    <w:rsid w:val="00DE1956"/>
    <w:rsid w:val="00E031A1"/>
    <w:rsid w:val="00E03450"/>
    <w:rsid w:val="00E453A1"/>
    <w:rsid w:val="00E67E96"/>
    <w:rsid w:val="00E80C95"/>
    <w:rsid w:val="00E8514B"/>
    <w:rsid w:val="00EB5298"/>
    <w:rsid w:val="00EB7EAE"/>
    <w:rsid w:val="00EC5246"/>
    <w:rsid w:val="00F16478"/>
    <w:rsid w:val="00F26B5C"/>
    <w:rsid w:val="00F46F43"/>
    <w:rsid w:val="00F473E2"/>
    <w:rsid w:val="00F90FDC"/>
    <w:rsid w:val="00FA224B"/>
    <w:rsid w:val="00FD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  <w14:docId w14:val="03D6F50D"/>
  <w15:docId w15:val="{63199EF3-77F2-4EE0-8362-C459A642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2A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F3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9E2F3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9E2F3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2F3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3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F5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53F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F5E"/>
    <w:rPr>
      <w:sz w:val="22"/>
      <w:szCs w:val="22"/>
    </w:rPr>
  </w:style>
  <w:style w:type="paragraph" w:styleId="PlainText">
    <w:name w:val="Plain Text"/>
    <w:basedOn w:val="Normal"/>
    <w:link w:val="PlainTextChar"/>
    <w:rsid w:val="00172C48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72C48"/>
    <w:rPr>
      <w:rFonts w:ascii="Courier New" w:eastAsia="Times New Roman" w:hAnsi="Courier New"/>
    </w:rPr>
  </w:style>
  <w:style w:type="paragraph" w:styleId="ListParagraph">
    <w:name w:val="List Paragraph"/>
    <w:basedOn w:val="Normal"/>
    <w:uiPriority w:val="34"/>
    <w:qFormat/>
    <w:rsid w:val="00381E1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B0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sisu.org/admissions" TargetMode="External"/><Relationship Id="rId13" Type="http://schemas.openxmlformats.org/officeDocument/2006/relationships/hyperlink" Target="http://www.mysisu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Jhutson@mysisu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mysisu.org/admiss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brewer@mysisu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 Baker</dc:creator>
  <cp:lastModifiedBy>Jana Hutson</cp:lastModifiedBy>
  <cp:revision>2</cp:revision>
  <cp:lastPrinted>2023-01-25T16:06:00Z</cp:lastPrinted>
  <dcterms:created xsi:type="dcterms:W3CDTF">2023-01-31T15:47:00Z</dcterms:created>
  <dcterms:modified xsi:type="dcterms:W3CDTF">2023-01-31T15:47:00Z</dcterms:modified>
</cp:coreProperties>
</file>